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75D0" w14:textId="634D5E6B" w:rsidR="00C77F96" w:rsidRPr="00E33B87" w:rsidRDefault="007D0C2F" w:rsidP="00C77F96">
      <w:pPr>
        <w:jc w:val="center"/>
        <w:rPr>
          <w:b/>
          <w:sz w:val="40"/>
          <w:szCs w:val="40"/>
        </w:rPr>
      </w:pPr>
      <w:r>
        <w:rPr>
          <w:noProof/>
        </w:rPr>
        <w:drawing>
          <wp:inline distT="0" distB="0" distL="0" distR="0" wp14:anchorId="2A2C10CE" wp14:editId="778D71D2">
            <wp:extent cx="3968115" cy="234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8115" cy="2343150"/>
                    </a:xfrm>
                    <a:prstGeom prst="rect">
                      <a:avLst/>
                    </a:prstGeom>
                    <a:noFill/>
                    <a:ln>
                      <a:noFill/>
                    </a:ln>
                  </pic:spPr>
                </pic:pic>
              </a:graphicData>
            </a:graphic>
          </wp:inline>
        </w:drawing>
      </w:r>
    </w:p>
    <w:p w14:paraId="59C9814E" w14:textId="77777777" w:rsidR="00C77F96" w:rsidRPr="00E33B87" w:rsidRDefault="00C77F96" w:rsidP="00C77F96">
      <w:pPr>
        <w:jc w:val="center"/>
        <w:rPr>
          <w:b/>
          <w:sz w:val="40"/>
          <w:szCs w:val="40"/>
        </w:rPr>
      </w:pPr>
    </w:p>
    <w:p w14:paraId="1C6DFE2F" w14:textId="4306C4F8" w:rsidR="00C77F96" w:rsidRPr="00E33B87" w:rsidRDefault="007D0C2F" w:rsidP="00C77F96">
      <w:pPr>
        <w:jc w:val="center"/>
        <w:rPr>
          <w:b/>
          <w:sz w:val="40"/>
          <w:szCs w:val="40"/>
        </w:rPr>
      </w:pPr>
      <w:r w:rsidRPr="00C40095">
        <w:rPr>
          <w:rFonts w:eastAsiaTheme="minorHAnsi" w:cs="Arial"/>
          <w:noProof/>
          <w:sz w:val="22"/>
          <w:szCs w:val="22"/>
          <w:lang w:val="en-GB" w:eastAsia="en-GB"/>
        </w:rPr>
        <mc:AlternateContent>
          <mc:Choice Requires="wps">
            <w:drawing>
              <wp:anchor distT="0" distB="0" distL="114300" distR="114300" simplePos="0" relativeHeight="251660800" behindDoc="0" locked="0" layoutInCell="1" allowOverlap="1" wp14:anchorId="4A62869B" wp14:editId="75BF463E">
                <wp:simplePos x="0" y="0"/>
                <wp:positionH relativeFrom="margin">
                  <wp:align>center</wp:align>
                </wp:positionH>
                <wp:positionV relativeFrom="paragraph">
                  <wp:posOffset>121285</wp:posOffset>
                </wp:positionV>
                <wp:extent cx="5924550" cy="10382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5924550" cy="1038225"/>
                        </a:xfrm>
                        <a:prstGeom prst="rect">
                          <a:avLst/>
                        </a:prstGeom>
                        <a:solidFill>
                          <a:sysClr val="window" lastClr="FFFFFF"/>
                        </a:solidFill>
                        <a:ln w="6350">
                          <a:noFill/>
                        </a:ln>
                      </wps:spPr>
                      <wps:txbx>
                        <w:txbxContent>
                          <w:p w14:paraId="228660E6" w14:textId="77777777" w:rsidR="004818C9" w:rsidRDefault="004818C9" w:rsidP="00121FF6">
                            <w:pPr>
                              <w:jc w:val="center"/>
                              <w:rPr>
                                <w:rFonts w:cs="Arial"/>
                                <w:b/>
                                <w:color w:val="0A3A88"/>
                                <w:sz w:val="56"/>
                              </w:rPr>
                            </w:pPr>
                            <w:r>
                              <w:rPr>
                                <w:rFonts w:cs="Arial"/>
                                <w:b/>
                                <w:color w:val="0A3A88"/>
                                <w:sz w:val="56"/>
                              </w:rPr>
                              <w:t>Examination C</w:t>
                            </w:r>
                            <w:r w:rsidRPr="00121FF6">
                              <w:rPr>
                                <w:rFonts w:cs="Arial"/>
                                <w:b/>
                                <w:color w:val="0A3A88"/>
                                <w:sz w:val="56"/>
                              </w:rPr>
                              <w:t xml:space="preserve">ontingency </w:t>
                            </w:r>
                            <w:r>
                              <w:rPr>
                                <w:rFonts w:cs="Arial"/>
                                <w:b/>
                                <w:color w:val="0A3A88"/>
                                <w:sz w:val="56"/>
                              </w:rPr>
                              <w:t>P</w:t>
                            </w:r>
                            <w:r w:rsidRPr="00121FF6">
                              <w:rPr>
                                <w:rFonts w:cs="Arial"/>
                                <w:b/>
                                <w:color w:val="0A3A88"/>
                                <w:sz w:val="56"/>
                              </w:rPr>
                              <w:t xml:space="preserve">lan </w:t>
                            </w:r>
                          </w:p>
                          <w:p w14:paraId="1840135A" w14:textId="77777777" w:rsidR="004818C9" w:rsidRDefault="004818C9" w:rsidP="00C400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2869B" id="_x0000_t202" coordsize="21600,21600" o:spt="202" path="m,l,21600r21600,l21600,xe">
                <v:stroke joinstyle="miter"/>
                <v:path gradientshapeok="t" o:connecttype="rect"/>
              </v:shapetype>
              <v:shape id="Text Box 7" o:spid="_x0000_s1026" type="#_x0000_t202" style="position:absolute;left:0;text-align:left;margin-left:0;margin-top:9.55pt;width:466.5pt;height:81.7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" fillcolor="window" stroked="f" strokeweight=".5pt">
                <v:textbox>
                  <w:txbxContent>
                    <w:p w14:paraId="228660E6" w14:textId="77777777" w:rsidR="004818C9" w:rsidRDefault="004818C9" w:rsidP="00121FF6">
                      <w:pPr>
                        <w:jc w:val="center"/>
                        <w:rPr>
                          <w:rFonts w:cs="Arial"/>
                          <w:b/>
                          <w:color w:val="0A3A88"/>
                          <w:sz w:val="56"/>
                        </w:rPr>
                      </w:pPr>
                      <w:r>
                        <w:rPr>
                          <w:rFonts w:cs="Arial"/>
                          <w:b/>
                          <w:color w:val="0A3A88"/>
                          <w:sz w:val="56"/>
                        </w:rPr>
                        <w:t>Examination C</w:t>
                      </w:r>
                      <w:r w:rsidRPr="00121FF6">
                        <w:rPr>
                          <w:rFonts w:cs="Arial"/>
                          <w:b/>
                          <w:color w:val="0A3A88"/>
                          <w:sz w:val="56"/>
                        </w:rPr>
                        <w:t xml:space="preserve">ontingency </w:t>
                      </w:r>
                      <w:r>
                        <w:rPr>
                          <w:rFonts w:cs="Arial"/>
                          <w:b/>
                          <w:color w:val="0A3A88"/>
                          <w:sz w:val="56"/>
                        </w:rPr>
                        <w:t>P</w:t>
                      </w:r>
                      <w:r w:rsidRPr="00121FF6">
                        <w:rPr>
                          <w:rFonts w:cs="Arial"/>
                          <w:b/>
                          <w:color w:val="0A3A88"/>
                          <w:sz w:val="56"/>
                        </w:rPr>
                        <w:t xml:space="preserve">lan </w:t>
                      </w:r>
                    </w:p>
                    <w:p w14:paraId="1840135A" w14:textId="77777777" w:rsidR="004818C9" w:rsidRDefault="004818C9" w:rsidP="00C40095"/>
                  </w:txbxContent>
                </v:textbox>
                <w10:wrap anchorx="margin"/>
              </v:shape>
            </w:pict>
          </mc:Fallback>
        </mc:AlternateContent>
      </w:r>
    </w:p>
    <w:p w14:paraId="42BD05D3" w14:textId="70B39ED7" w:rsidR="00C77F96" w:rsidRPr="00E33B87" w:rsidRDefault="00C77F96" w:rsidP="00C77F96">
      <w:pPr>
        <w:jc w:val="center"/>
        <w:rPr>
          <w:b/>
          <w:sz w:val="40"/>
          <w:szCs w:val="40"/>
        </w:rPr>
      </w:pPr>
    </w:p>
    <w:p w14:paraId="689544B2" w14:textId="1250DBA3" w:rsidR="00C77F96" w:rsidRPr="00E33B87" w:rsidRDefault="00E54A45" w:rsidP="00C77F96">
      <w:pPr>
        <w:jc w:val="center"/>
        <w:rPr>
          <w:b/>
          <w:sz w:val="40"/>
          <w:szCs w:val="40"/>
        </w:rPr>
      </w:pPr>
      <w:r>
        <w:rPr>
          <w:noProof/>
          <w:lang w:val="en-GB" w:eastAsia="en-GB"/>
        </w:rPr>
        <mc:AlternateContent>
          <mc:Choice Requires="wps">
            <w:drawing>
              <wp:anchor distT="0" distB="0" distL="114300" distR="114300" simplePos="0" relativeHeight="251655680" behindDoc="0" locked="0" layoutInCell="1" allowOverlap="1" wp14:anchorId="03E294FC" wp14:editId="267A4849">
                <wp:simplePos x="0" y="0"/>
                <wp:positionH relativeFrom="column">
                  <wp:posOffset>666750</wp:posOffset>
                </wp:positionH>
                <wp:positionV relativeFrom="paragraph">
                  <wp:posOffset>9124950</wp:posOffset>
                </wp:positionV>
                <wp:extent cx="6659880" cy="612140"/>
                <wp:effectExtent l="0" t="152400" r="26670" b="187960"/>
                <wp:wrapNone/>
                <wp:docPr id="8" name="Curved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59880" cy="612140"/>
                        </a:xfrm>
                        <a:prstGeom prst="curvedConnector3">
                          <a:avLst/>
                        </a:prstGeom>
                        <a:noFill/>
                        <a:ln w="330200" cap="flat" cmpd="thinThick"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0B93B5F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8" o:spid="_x0000_s1026" type="#_x0000_t38" style="position:absolute;margin-left:52.5pt;margin-top:718.5pt;width:524.4pt;height:48.2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" adj="10800" strokecolor="#5b9bd5" strokeweight="26pt">
                <v:stroke linestyle="thinThick" joinstyle="miter"/>
                <o:lock v:ext="edit" shapetype="f"/>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3C33EFF6" wp14:editId="2F89893C">
                <wp:simplePos x="0" y="0"/>
                <wp:positionH relativeFrom="column">
                  <wp:posOffset>676275</wp:posOffset>
                </wp:positionH>
                <wp:positionV relativeFrom="paragraph">
                  <wp:posOffset>9629140</wp:posOffset>
                </wp:positionV>
                <wp:extent cx="6659880" cy="612140"/>
                <wp:effectExtent l="0" t="152400" r="26670" b="187960"/>
                <wp:wrapNone/>
                <wp:docPr id="9" name="Curved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59880" cy="612140"/>
                        </a:xfrm>
                        <a:prstGeom prst="curvedConnector3">
                          <a:avLst/>
                        </a:prstGeom>
                        <a:noFill/>
                        <a:ln w="330200" cap="flat" cmpd="thinThick"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60CE0C27" id="Curved Connector 9" o:spid="_x0000_s1026" type="#_x0000_t38" style="position:absolute;margin-left:53.25pt;margin-top:758.2pt;width:524.4pt;height:48.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" adj="10800" strokecolor="#00b050" strokeweight="26pt">
                <v:stroke linestyle="thinThick" joinstyle="miter"/>
                <o:lock v:ext="edit" shapetype="f"/>
              </v:shape>
            </w:pict>
          </mc:Fallback>
        </mc:AlternateContent>
      </w:r>
    </w:p>
    <w:p w14:paraId="417940B9" w14:textId="2E919F25" w:rsidR="00C77F96" w:rsidRPr="00F820DD" w:rsidRDefault="00C77F96" w:rsidP="00C77F96">
      <w:pPr>
        <w:jc w:val="center"/>
        <w:rPr>
          <w:rFonts w:cs="Arial"/>
          <w:b/>
          <w:color w:val="002060"/>
          <w:sz w:val="60"/>
          <w:szCs w:val="60"/>
        </w:rPr>
      </w:pPr>
    </w:p>
    <w:p w14:paraId="63B4CDCD" w14:textId="11CCF7D0" w:rsidR="00C77F96" w:rsidRPr="00E33B87" w:rsidRDefault="00C77F96" w:rsidP="00C77F96">
      <w:pPr>
        <w:jc w:val="center"/>
        <w:rPr>
          <w:b/>
          <w:sz w:val="40"/>
          <w:szCs w:val="40"/>
        </w:rPr>
      </w:pPr>
    </w:p>
    <w:p w14:paraId="2A480E16" w14:textId="77777777" w:rsidR="00225712" w:rsidRDefault="00225712" w:rsidP="00225712">
      <w:pPr>
        <w:jc w:val="center"/>
        <w:rPr>
          <w:rFonts w:cs="Arial"/>
          <w:b/>
          <w:color w:val="0A3A88"/>
          <w:sz w:val="56"/>
        </w:rPr>
      </w:pPr>
    </w:p>
    <w:p w14:paraId="295128F3" w14:textId="77777777" w:rsidR="00225712" w:rsidRDefault="00225712" w:rsidP="00225712">
      <w:pPr>
        <w:jc w:val="center"/>
        <w:rPr>
          <w:rFonts w:cs="Arial"/>
          <w:b/>
          <w:color w:val="0A3A88"/>
          <w:sz w:val="56"/>
        </w:rPr>
      </w:pPr>
    </w:p>
    <w:p w14:paraId="299CCCA4" w14:textId="77777777" w:rsidR="00225712" w:rsidRDefault="00225712" w:rsidP="00225712">
      <w:pPr>
        <w:jc w:val="center"/>
        <w:rPr>
          <w:rFonts w:cs="Arial"/>
          <w:b/>
          <w:color w:val="0A3A88"/>
          <w:sz w:val="56"/>
        </w:rPr>
      </w:pPr>
    </w:p>
    <w:p w14:paraId="7F638BA9" w14:textId="07117303" w:rsidR="00225712" w:rsidRPr="003832AC" w:rsidRDefault="00225712" w:rsidP="009C158B">
      <w:pPr>
        <w:spacing w:line="276" w:lineRule="auto"/>
        <w:jc w:val="center"/>
        <w:rPr>
          <w:b/>
          <w:szCs w:val="24"/>
        </w:rPr>
      </w:pPr>
    </w:p>
    <w:tbl>
      <w:tblPr>
        <w:tblStyle w:val="TableGrid"/>
        <w:tblpPr w:leftFromText="180" w:rightFromText="180" w:vertAnchor="page" w:horzAnchor="margin" w:tblpY="8326"/>
        <w:tblW w:w="8045" w:type="dxa"/>
        <w:tblLook w:val="04A0" w:firstRow="1" w:lastRow="0" w:firstColumn="1" w:lastColumn="0" w:noHBand="0" w:noVBand="1"/>
      </w:tblPr>
      <w:tblGrid>
        <w:gridCol w:w="4088"/>
        <w:gridCol w:w="3957"/>
      </w:tblGrid>
      <w:tr w:rsidR="001C6F92" w:rsidRPr="00674E7D" w14:paraId="5E9AC91F" w14:textId="77777777" w:rsidTr="00E97C0E">
        <w:trPr>
          <w:trHeight w:val="511"/>
        </w:trPr>
        <w:tc>
          <w:tcPr>
            <w:tcW w:w="8045" w:type="dxa"/>
            <w:gridSpan w:val="2"/>
          </w:tcPr>
          <w:p w14:paraId="28F1DBAA" w14:textId="77777777" w:rsidR="001C6F92" w:rsidRPr="00674E7D" w:rsidRDefault="001C6F92" w:rsidP="00E97C0E">
            <w:pPr>
              <w:pStyle w:val="NormalWeb"/>
              <w:spacing w:before="0" w:beforeAutospacing="0" w:after="0" w:afterAutospacing="0" w:line="276" w:lineRule="auto"/>
              <w:rPr>
                <w:rFonts w:cs="Arial"/>
                <w:b/>
                <w:bCs/>
                <w:color w:val="000000" w:themeColor="text1"/>
                <w:sz w:val="2"/>
                <w:szCs w:val="2"/>
              </w:rPr>
            </w:pPr>
          </w:p>
          <w:p w14:paraId="6184D99B" w14:textId="77777777" w:rsidR="001C6F92" w:rsidRPr="00674E7D" w:rsidRDefault="001C6F92" w:rsidP="00E97C0E">
            <w:pPr>
              <w:pStyle w:val="NormalWeb"/>
              <w:spacing w:before="0" w:beforeAutospacing="0" w:after="0" w:afterAutospacing="0" w:line="276" w:lineRule="auto"/>
              <w:rPr>
                <w:rFonts w:cs="Arial"/>
                <w:b/>
                <w:bCs/>
                <w:color w:val="000000" w:themeColor="text1"/>
                <w:sz w:val="26"/>
                <w:szCs w:val="26"/>
              </w:rPr>
            </w:pPr>
            <w:r w:rsidRPr="00674E7D">
              <w:rPr>
                <w:rFonts w:cs="Arial"/>
                <w:b/>
                <w:bCs/>
                <w:color w:val="000000" w:themeColor="text1"/>
                <w:sz w:val="26"/>
                <w:szCs w:val="26"/>
              </w:rPr>
              <w:t xml:space="preserve">Key staff involved in the </w:t>
            </w:r>
            <w:r>
              <w:rPr>
                <w:rFonts w:cs="Arial"/>
                <w:b/>
                <w:bCs/>
                <w:color w:val="000000" w:themeColor="text1"/>
                <w:sz w:val="26"/>
                <w:szCs w:val="26"/>
              </w:rPr>
              <w:t>Examination Contingency Plan</w:t>
            </w:r>
            <w:r w:rsidRPr="00674E7D">
              <w:rPr>
                <w:rFonts w:cs="Arial"/>
                <w:b/>
                <w:bCs/>
                <w:color w:val="000000" w:themeColor="text1"/>
                <w:sz w:val="26"/>
                <w:szCs w:val="26"/>
              </w:rPr>
              <w:t>:</w:t>
            </w:r>
          </w:p>
          <w:p w14:paraId="409CE8C6" w14:textId="77777777" w:rsidR="001C6F92" w:rsidRPr="00674E7D" w:rsidRDefault="001C6F92" w:rsidP="00E97C0E">
            <w:pPr>
              <w:pStyle w:val="NormalWeb"/>
              <w:spacing w:before="0" w:beforeAutospacing="0" w:after="0" w:afterAutospacing="0" w:line="276" w:lineRule="auto"/>
              <w:rPr>
                <w:rFonts w:cs="Arial"/>
                <w:b/>
                <w:bCs/>
                <w:color w:val="000000" w:themeColor="text1"/>
                <w:sz w:val="2"/>
                <w:szCs w:val="2"/>
              </w:rPr>
            </w:pPr>
          </w:p>
        </w:tc>
      </w:tr>
      <w:tr w:rsidR="001C6F92" w:rsidRPr="00674E7D" w14:paraId="28D8BBF4" w14:textId="77777777" w:rsidTr="005941E7">
        <w:trPr>
          <w:trHeight w:val="281"/>
        </w:trPr>
        <w:tc>
          <w:tcPr>
            <w:tcW w:w="4088" w:type="dxa"/>
          </w:tcPr>
          <w:p w14:paraId="73229841" w14:textId="77777777" w:rsidR="001C6F92" w:rsidRPr="001C6F92" w:rsidRDefault="001C6F92" w:rsidP="00E97C0E">
            <w:pPr>
              <w:spacing w:line="276" w:lineRule="auto"/>
              <w:ind w:left="1843" w:hanging="1843"/>
              <w:rPr>
                <w:rFonts w:cs="Arial"/>
                <w:b/>
                <w:szCs w:val="24"/>
              </w:rPr>
            </w:pPr>
            <w:r w:rsidRPr="001C6F92">
              <w:rPr>
                <w:rFonts w:cs="Arial"/>
                <w:b/>
                <w:szCs w:val="24"/>
              </w:rPr>
              <w:t>Role</w:t>
            </w:r>
          </w:p>
        </w:tc>
        <w:tc>
          <w:tcPr>
            <w:tcW w:w="3957" w:type="dxa"/>
          </w:tcPr>
          <w:p w14:paraId="1137E855" w14:textId="77777777" w:rsidR="001C6F92" w:rsidRPr="00674E7D" w:rsidRDefault="001C6F92" w:rsidP="00E97C0E">
            <w:pPr>
              <w:spacing w:line="276" w:lineRule="auto"/>
              <w:rPr>
                <w:rFonts w:cs="Arial"/>
                <w:b/>
                <w:sz w:val="22"/>
                <w:szCs w:val="22"/>
              </w:rPr>
            </w:pPr>
            <w:r w:rsidRPr="00674E7D">
              <w:rPr>
                <w:rFonts w:cs="Arial"/>
                <w:b/>
                <w:sz w:val="22"/>
                <w:szCs w:val="22"/>
              </w:rPr>
              <w:t>Name(s)</w:t>
            </w:r>
          </w:p>
        </w:tc>
      </w:tr>
      <w:tr w:rsidR="001C6F92" w:rsidRPr="00674E7D" w14:paraId="47BFF71C" w14:textId="77777777" w:rsidTr="005941E7">
        <w:trPr>
          <w:trHeight w:val="281"/>
        </w:trPr>
        <w:tc>
          <w:tcPr>
            <w:tcW w:w="4088" w:type="dxa"/>
          </w:tcPr>
          <w:p w14:paraId="1DAF4686" w14:textId="7F737672" w:rsidR="001C6F92" w:rsidRPr="001C6F92" w:rsidRDefault="004177A5" w:rsidP="00E97C0E">
            <w:pPr>
              <w:spacing w:line="276" w:lineRule="auto"/>
              <w:rPr>
                <w:rFonts w:cs="Arial"/>
                <w:szCs w:val="24"/>
              </w:rPr>
            </w:pPr>
            <w:r>
              <w:rPr>
                <w:rFonts w:cs="Arial"/>
                <w:szCs w:val="24"/>
              </w:rPr>
              <w:t>Head of Centre</w:t>
            </w:r>
          </w:p>
        </w:tc>
        <w:tc>
          <w:tcPr>
            <w:tcW w:w="3957" w:type="dxa"/>
          </w:tcPr>
          <w:p w14:paraId="68315613" w14:textId="301211F7" w:rsidR="001C6F92" w:rsidRPr="001C6F92" w:rsidRDefault="005941E7" w:rsidP="00E97C0E">
            <w:pPr>
              <w:spacing w:line="276" w:lineRule="auto"/>
              <w:rPr>
                <w:rFonts w:cs="Arial"/>
                <w:szCs w:val="24"/>
              </w:rPr>
            </w:pPr>
            <w:r>
              <w:rPr>
                <w:rFonts w:cs="Arial"/>
                <w:szCs w:val="24"/>
              </w:rPr>
              <w:t>Mrs O O’Neill</w:t>
            </w:r>
          </w:p>
        </w:tc>
      </w:tr>
      <w:tr w:rsidR="001C6F92" w:rsidRPr="00674E7D" w14:paraId="1DF2008C" w14:textId="77777777" w:rsidTr="005941E7">
        <w:trPr>
          <w:trHeight w:val="281"/>
        </w:trPr>
        <w:tc>
          <w:tcPr>
            <w:tcW w:w="4088" w:type="dxa"/>
          </w:tcPr>
          <w:p w14:paraId="2A77CFB4" w14:textId="264454B6" w:rsidR="001C6F92" w:rsidRPr="001C6F92" w:rsidRDefault="004177A5" w:rsidP="00E97C0E">
            <w:pPr>
              <w:spacing w:line="276" w:lineRule="auto"/>
              <w:rPr>
                <w:rFonts w:cs="Arial"/>
                <w:szCs w:val="24"/>
              </w:rPr>
            </w:pPr>
            <w:r>
              <w:rPr>
                <w:rFonts w:cs="Arial"/>
                <w:szCs w:val="24"/>
              </w:rPr>
              <w:t>Designated Senior Leader</w:t>
            </w:r>
          </w:p>
        </w:tc>
        <w:tc>
          <w:tcPr>
            <w:tcW w:w="3957" w:type="dxa"/>
          </w:tcPr>
          <w:p w14:paraId="516800C2" w14:textId="0E45ECFD" w:rsidR="001C6F92" w:rsidRPr="001C6F92" w:rsidRDefault="005941E7" w:rsidP="00E97C0E">
            <w:pPr>
              <w:spacing w:line="276" w:lineRule="auto"/>
              <w:rPr>
                <w:rFonts w:cs="Arial"/>
                <w:szCs w:val="24"/>
              </w:rPr>
            </w:pPr>
            <w:r>
              <w:rPr>
                <w:rFonts w:cs="Arial"/>
                <w:szCs w:val="24"/>
              </w:rPr>
              <w:t xml:space="preserve">Mr </w:t>
            </w:r>
            <w:r w:rsidR="007D0C2F">
              <w:rPr>
                <w:rFonts w:cs="Arial"/>
                <w:szCs w:val="24"/>
              </w:rPr>
              <w:t>B McArdle</w:t>
            </w:r>
          </w:p>
        </w:tc>
      </w:tr>
      <w:tr w:rsidR="001C6F92" w:rsidRPr="00674E7D" w14:paraId="79C5B7ED" w14:textId="77777777" w:rsidTr="005941E7">
        <w:trPr>
          <w:trHeight w:val="281"/>
        </w:trPr>
        <w:tc>
          <w:tcPr>
            <w:tcW w:w="4088" w:type="dxa"/>
          </w:tcPr>
          <w:p w14:paraId="680BCE2D" w14:textId="026FD2C2" w:rsidR="001C6F92" w:rsidRPr="001C6F92" w:rsidRDefault="004177A5" w:rsidP="00E97C0E">
            <w:pPr>
              <w:spacing w:line="276" w:lineRule="auto"/>
              <w:rPr>
                <w:rFonts w:cs="Arial"/>
                <w:szCs w:val="24"/>
              </w:rPr>
            </w:pPr>
            <w:r>
              <w:rPr>
                <w:rFonts w:cs="Arial"/>
                <w:szCs w:val="24"/>
              </w:rPr>
              <w:t>Examinations Officer</w:t>
            </w:r>
          </w:p>
        </w:tc>
        <w:tc>
          <w:tcPr>
            <w:tcW w:w="3957" w:type="dxa"/>
          </w:tcPr>
          <w:p w14:paraId="27F193F4" w14:textId="49AC08B3" w:rsidR="001C6F92" w:rsidRPr="001C6F92" w:rsidRDefault="005941E7" w:rsidP="00E97C0E">
            <w:pPr>
              <w:spacing w:line="276" w:lineRule="auto"/>
              <w:rPr>
                <w:rFonts w:cs="Arial"/>
                <w:szCs w:val="24"/>
              </w:rPr>
            </w:pPr>
            <w:r>
              <w:rPr>
                <w:rFonts w:cs="Arial"/>
                <w:szCs w:val="24"/>
              </w:rPr>
              <w:t>Miss B Magenis</w:t>
            </w:r>
          </w:p>
        </w:tc>
      </w:tr>
      <w:tr w:rsidR="001C6F92" w:rsidRPr="00674E7D" w14:paraId="373C4FF5" w14:textId="77777777" w:rsidTr="005941E7">
        <w:trPr>
          <w:trHeight w:val="270"/>
        </w:trPr>
        <w:tc>
          <w:tcPr>
            <w:tcW w:w="4088" w:type="dxa"/>
          </w:tcPr>
          <w:p w14:paraId="31045A2E" w14:textId="77777777" w:rsidR="001C6F92" w:rsidRPr="001C6F92" w:rsidRDefault="001C6F92" w:rsidP="00E97C0E">
            <w:pPr>
              <w:spacing w:line="276" w:lineRule="auto"/>
              <w:rPr>
                <w:rFonts w:cs="Arial"/>
                <w:b/>
                <w:szCs w:val="24"/>
              </w:rPr>
            </w:pPr>
            <w:r w:rsidRPr="001C6F92">
              <w:rPr>
                <w:rFonts w:cs="Arial"/>
                <w:szCs w:val="24"/>
              </w:rPr>
              <w:t>SENCo</w:t>
            </w:r>
          </w:p>
        </w:tc>
        <w:tc>
          <w:tcPr>
            <w:tcW w:w="3957" w:type="dxa"/>
          </w:tcPr>
          <w:p w14:paraId="0F0468FC" w14:textId="640F57C6" w:rsidR="001C6F92" w:rsidRPr="005961F6" w:rsidRDefault="005941E7" w:rsidP="00E97C0E">
            <w:pPr>
              <w:spacing w:line="276" w:lineRule="auto"/>
              <w:rPr>
                <w:rFonts w:cs="Arial"/>
                <w:szCs w:val="24"/>
              </w:rPr>
            </w:pPr>
            <w:r>
              <w:rPr>
                <w:rFonts w:cs="Arial"/>
                <w:szCs w:val="24"/>
              </w:rPr>
              <w:t>Ms M Kennedy</w:t>
            </w:r>
          </w:p>
        </w:tc>
      </w:tr>
      <w:tr w:rsidR="004177A5" w:rsidRPr="00674E7D" w14:paraId="4E2D512F" w14:textId="77777777" w:rsidTr="005941E7">
        <w:trPr>
          <w:trHeight w:val="270"/>
        </w:trPr>
        <w:tc>
          <w:tcPr>
            <w:tcW w:w="4088" w:type="dxa"/>
          </w:tcPr>
          <w:p w14:paraId="1D3A519E" w14:textId="42D85E49" w:rsidR="004177A5" w:rsidRDefault="004177A5" w:rsidP="00E97C0E">
            <w:pPr>
              <w:spacing w:line="276" w:lineRule="auto"/>
              <w:rPr>
                <w:rFonts w:cs="Arial"/>
                <w:szCs w:val="24"/>
              </w:rPr>
            </w:pPr>
            <w:r>
              <w:rPr>
                <w:rFonts w:cs="Arial"/>
                <w:szCs w:val="24"/>
              </w:rPr>
              <w:t>ICT Technician</w:t>
            </w:r>
          </w:p>
        </w:tc>
        <w:tc>
          <w:tcPr>
            <w:tcW w:w="3957" w:type="dxa"/>
          </w:tcPr>
          <w:p w14:paraId="6159D42B" w14:textId="42528A75" w:rsidR="004177A5" w:rsidRDefault="007D0C2F" w:rsidP="00E97C0E">
            <w:pPr>
              <w:spacing w:line="276" w:lineRule="auto"/>
              <w:rPr>
                <w:rFonts w:cs="Arial"/>
                <w:szCs w:val="24"/>
              </w:rPr>
            </w:pPr>
            <w:r>
              <w:rPr>
                <w:rFonts w:cs="Arial"/>
                <w:szCs w:val="24"/>
              </w:rPr>
              <w:t xml:space="preserve">Mr J Mulhern </w:t>
            </w:r>
          </w:p>
        </w:tc>
      </w:tr>
      <w:tr w:rsidR="001C6F92" w:rsidRPr="00674E7D" w14:paraId="1EE7F48B" w14:textId="77777777" w:rsidTr="00E97C0E">
        <w:trPr>
          <w:trHeight w:val="1265"/>
        </w:trPr>
        <w:tc>
          <w:tcPr>
            <w:tcW w:w="8045" w:type="dxa"/>
            <w:gridSpan w:val="2"/>
          </w:tcPr>
          <w:p w14:paraId="1FD43DA0" w14:textId="77777777" w:rsidR="001C6F92" w:rsidRPr="001C6F92" w:rsidRDefault="001C6F92" w:rsidP="00E97C0E">
            <w:pPr>
              <w:spacing w:line="276" w:lineRule="auto"/>
              <w:ind w:left="1080" w:hanging="1080"/>
              <w:rPr>
                <w:rFonts w:cs="Arial"/>
                <w:szCs w:val="24"/>
              </w:rPr>
            </w:pPr>
          </w:p>
          <w:p w14:paraId="2C4CF1E0" w14:textId="77777777" w:rsidR="001C6F92" w:rsidRPr="001C6F92" w:rsidRDefault="001C6F92" w:rsidP="00E97C0E">
            <w:pPr>
              <w:spacing w:line="276" w:lineRule="auto"/>
              <w:jc w:val="left"/>
              <w:rPr>
                <w:rFonts w:cs="Arial"/>
                <w:szCs w:val="24"/>
              </w:rPr>
            </w:pPr>
            <w:r w:rsidRPr="001C6F92">
              <w:rPr>
                <w:rFonts w:cs="Arial"/>
                <w:szCs w:val="24"/>
              </w:rPr>
              <w:t xml:space="preserve">This </w:t>
            </w:r>
            <w:r w:rsidR="00E97C0E">
              <w:rPr>
                <w:rFonts w:cs="Arial"/>
                <w:szCs w:val="24"/>
              </w:rPr>
              <w:t xml:space="preserve">plan </w:t>
            </w:r>
            <w:r w:rsidRPr="001C6F92">
              <w:rPr>
                <w:rFonts w:cs="Arial"/>
                <w:szCs w:val="24"/>
              </w:rPr>
              <w:t>is reviewed annually to ensure compliance with current</w:t>
            </w:r>
            <w:r>
              <w:rPr>
                <w:rFonts w:cs="Arial"/>
                <w:szCs w:val="24"/>
              </w:rPr>
              <w:t xml:space="preserve"> </w:t>
            </w:r>
            <w:r w:rsidRPr="001C6F92">
              <w:rPr>
                <w:rFonts w:cs="Arial"/>
                <w:szCs w:val="24"/>
              </w:rPr>
              <w:t xml:space="preserve">regulations. </w:t>
            </w:r>
          </w:p>
        </w:tc>
      </w:tr>
    </w:tbl>
    <w:p w14:paraId="439D4DFD" w14:textId="77777777" w:rsidR="00C77F96" w:rsidRPr="00E54A45" w:rsidRDefault="00265B46" w:rsidP="00E54A45">
      <w:pPr>
        <w:jc w:val="center"/>
        <w:rPr>
          <w:rFonts w:cs="Arial"/>
          <w:b/>
          <w:color w:val="FF0000"/>
          <w:sz w:val="40"/>
          <w:szCs w:val="40"/>
        </w:rPr>
        <w:sectPr w:rsidR="00C77F96" w:rsidRPr="00E54A45" w:rsidSect="009A1A84">
          <w:headerReference w:type="even" r:id="rId9"/>
          <w:headerReference w:type="default" r:id="rId10"/>
          <w:footerReference w:type="even" r:id="rId11"/>
          <w:footerReference w:type="default" r:id="rId12"/>
          <w:headerReference w:type="first" r:id="rId13"/>
          <w:footerReference w:type="first" r:id="rId14"/>
          <w:pgSz w:w="11906" w:h="16838"/>
          <w:pgMar w:top="1440" w:right="1077" w:bottom="1440" w:left="1134" w:header="709" w:footer="709" w:gutter="0"/>
          <w:pgBorders w:display="firstPage" w:offsetFrom="page">
            <w:top w:val="single" w:sz="24" w:space="24" w:color="002060"/>
            <w:left w:val="single" w:sz="24" w:space="24" w:color="002060"/>
            <w:bottom w:val="single" w:sz="24" w:space="24" w:color="002060"/>
            <w:right w:val="single" w:sz="24" w:space="24" w:color="002060"/>
          </w:pgBorders>
          <w:cols w:space="708"/>
          <w:docGrid w:linePitch="360"/>
        </w:sectPr>
      </w:pPr>
      <w:r w:rsidRPr="00265B46">
        <w:rPr>
          <w:b/>
          <w:color w:val="FF0000"/>
          <w:sz w:val="40"/>
          <w:szCs w:val="40"/>
        </w:rPr>
        <w:t xml:space="preserve">    </w:t>
      </w:r>
      <w:r>
        <w:rPr>
          <w:b/>
          <w:color w:val="FF0000"/>
          <w:sz w:val="40"/>
          <w:szCs w:val="40"/>
        </w:rPr>
        <w:tab/>
      </w:r>
      <w:r>
        <w:rPr>
          <w:b/>
          <w:color w:val="FF0000"/>
          <w:sz w:val="40"/>
          <w:szCs w:val="40"/>
        </w:rPr>
        <w:tab/>
      </w:r>
      <w:r>
        <w:rPr>
          <w:b/>
          <w:color w:val="FF0000"/>
          <w:sz w:val="40"/>
          <w:szCs w:val="40"/>
        </w:rPr>
        <w:tab/>
      </w:r>
      <w:r>
        <w:rPr>
          <w:b/>
          <w:color w:val="FF0000"/>
          <w:sz w:val="40"/>
          <w:szCs w:val="40"/>
        </w:rPr>
        <w:tab/>
      </w:r>
      <w:r>
        <w:rPr>
          <w:b/>
          <w:color w:val="FF0000"/>
          <w:sz w:val="40"/>
          <w:szCs w:val="40"/>
        </w:rPr>
        <w:tab/>
      </w:r>
      <w:r>
        <w:rPr>
          <w:b/>
          <w:color w:val="FF0000"/>
          <w:sz w:val="40"/>
          <w:szCs w:val="40"/>
        </w:rPr>
        <w:tab/>
      </w:r>
      <w:r>
        <w:rPr>
          <w:b/>
          <w:color w:val="FF0000"/>
          <w:sz w:val="40"/>
          <w:szCs w:val="40"/>
        </w:rPr>
        <w:tab/>
      </w:r>
      <w:r>
        <w:rPr>
          <w:b/>
          <w:color w:val="FF0000"/>
          <w:sz w:val="40"/>
          <w:szCs w:val="40"/>
        </w:rPr>
        <w:tab/>
      </w:r>
      <w:r w:rsidR="00E54A45">
        <w:rPr>
          <w:noProof/>
          <w:lang w:val="en-GB" w:eastAsia="en-GB"/>
        </w:rPr>
        <mc:AlternateContent>
          <mc:Choice Requires="wps">
            <w:drawing>
              <wp:anchor distT="0" distB="0" distL="114300" distR="114300" simplePos="0" relativeHeight="251657728" behindDoc="0" locked="0" layoutInCell="1" allowOverlap="1" wp14:anchorId="72A543FF" wp14:editId="492E872C">
                <wp:simplePos x="0" y="0"/>
                <wp:positionH relativeFrom="column">
                  <wp:posOffset>666750</wp:posOffset>
                </wp:positionH>
                <wp:positionV relativeFrom="paragraph">
                  <wp:posOffset>9124950</wp:posOffset>
                </wp:positionV>
                <wp:extent cx="6659880" cy="612140"/>
                <wp:effectExtent l="0" t="152400" r="26670" b="187960"/>
                <wp:wrapNone/>
                <wp:docPr id="3"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9880" cy="612140"/>
                        </a:xfrm>
                        <a:prstGeom prst="bentConnector3">
                          <a:avLst>
                            <a:gd name="adj1" fmla="val 50000"/>
                          </a:avLst>
                        </a:prstGeom>
                        <a:noFill/>
                        <a:ln w="330200" cmpd="thinThick"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77641C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52.5pt;margin-top:718.5pt;width:524.4pt;height:48.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" strokecolor="#5b9bd5" strokeweight="26pt">
                <v:stroke linestyle="thinThick"/>
              </v:shape>
            </w:pict>
          </mc:Fallback>
        </mc:AlternateContent>
      </w:r>
      <w:r w:rsidR="00E54A45">
        <w:rPr>
          <w:noProof/>
          <w:lang w:val="en-GB" w:eastAsia="en-GB"/>
        </w:rPr>
        <mc:AlternateContent>
          <mc:Choice Requires="wps">
            <w:drawing>
              <wp:anchor distT="0" distB="0" distL="114300" distR="114300" simplePos="0" relativeHeight="251658752" behindDoc="0" locked="0" layoutInCell="1" allowOverlap="1" wp14:anchorId="19046E71" wp14:editId="5A0D9527">
                <wp:simplePos x="0" y="0"/>
                <wp:positionH relativeFrom="column">
                  <wp:posOffset>676275</wp:posOffset>
                </wp:positionH>
                <wp:positionV relativeFrom="paragraph">
                  <wp:posOffset>9629140</wp:posOffset>
                </wp:positionV>
                <wp:extent cx="6659880" cy="612140"/>
                <wp:effectExtent l="0" t="152400" r="26670" b="187960"/>
                <wp:wrapNone/>
                <wp:docPr id="2"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9880" cy="612140"/>
                        </a:xfrm>
                        <a:prstGeom prst="bentConnector3">
                          <a:avLst>
                            <a:gd name="adj1" fmla="val 50000"/>
                          </a:avLst>
                        </a:prstGeom>
                        <a:noFill/>
                        <a:ln w="330200" cmpd="thinThick" algn="ctr">
                          <a:solidFill>
                            <a:srgbClr val="00B05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4CCC" id="Elbow Connector 1" o:spid="_x0000_s1026" type="#_x0000_t34" style="position:absolute;margin-left:53.25pt;margin-top:758.2pt;width:524.4pt;height:48.2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" strokecolor="#00b050" strokeweight="26pt">
                <v:stroke linestyle="thinThick"/>
              </v:shape>
            </w:pict>
          </mc:Fallback>
        </mc:AlternateContent>
      </w:r>
    </w:p>
    <w:p w14:paraId="04C5C66B" w14:textId="77777777" w:rsidR="00BB79E0" w:rsidRPr="00406306" w:rsidRDefault="00EC6165" w:rsidP="00406306">
      <w:pPr>
        <w:jc w:val="center"/>
        <w:rPr>
          <w:rFonts w:eastAsia="MS Mincho"/>
          <w:b/>
          <w:color w:val="002060"/>
          <w:sz w:val="32"/>
          <w:szCs w:val="32"/>
          <w:lang w:val="en-GB" w:eastAsia="en-GB"/>
        </w:rPr>
      </w:pPr>
      <w:bookmarkStart w:id="0" w:name="_Toc85712924"/>
      <w:bookmarkStart w:id="1" w:name="_Toc51861691"/>
      <w:bookmarkStart w:id="2" w:name="_Toc410247612"/>
      <w:r w:rsidRPr="00406306">
        <w:rPr>
          <w:rFonts w:eastAsia="MS Mincho"/>
          <w:b/>
          <w:color w:val="002060"/>
          <w:sz w:val="32"/>
          <w:szCs w:val="32"/>
          <w:lang w:val="en-GB" w:eastAsia="en-GB"/>
        </w:rPr>
        <w:lastRenderedPageBreak/>
        <w:t>CONTENTS</w:t>
      </w:r>
      <w:bookmarkEnd w:id="0"/>
    </w:p>
    <w:p w14:paraId="1A8A8369" w14:textId="244F8FD8" w:rsidR="00DC2FD1" w:rsidRPr="00AE4EC2" w:rsidRDefault="00DC2FD1" w:rsidP="00406306">
      <w:pPr>
        <w:pStyle w:val="TOC1"/>
        <w:tabs>
          <w:tab w:val="clear" w:pos="9639"/>
          <w:tab w:val="right" w:leader="dot" w:pos="9356"/>
        </w:tabs>
        <w:ind w:right="446"/>
        <w:rPr>
          <w:rFonts w:asciiTheme="minorHAnsi" w:eastAsiaTheme="minorEastAsia" w:hAnsiTheme="minorHAnsi" w:cstheme="minorBidi"/>
          <w:color w:val="auto"/>
          <w:sz w:val="24"/>
          <w:szCs w:val="24"/>
        </w:rPr>
      </w:pPr>
      <w:r>
        <w:fldChar w:fldCharType="begin"/>
      </w:r>
      <w:r w:rsidRPr="00DC2FD1">
        <w:instrText xml:space="preserve"> TOC \o "1-2" \h \z \u </w:instrText>
      </w:r>
      <w:r>
        <w:fldChar w:fldCharType="separate"/>
      </w:r>
    </w:p>
    <w:p w14:paraId="4EE0069F" w14:textId="076AF053" w:rsidR="00DC2FD1" w:rsidRPr="00AE4EC2" w:rsidRDefault="00FC3E79" w:rsidP="00435860">
      <w:pPr>
        <w:pStyle w:val="TOC1"/>
        <w:tabs>
          <w:tab w:val="clear" w:pos="9639"/>
          <w:tab w:val="right" w:leader="dot" w:pos="9356"/>
        </w:tabs>
        <w:spacing w:line="336" w:lineRule="auto"/>
        <w:ind w:right="446"/>
        <w:rPr>
          <w:rFonts w:asciiTheme="minorHAnsi" w:eastAsiaTheme="minorEastAsia" w:hAnsiTheme="minorHAnsi" w:cstheme="minorBidi"/>
          <w:color w:val="auto"/>
          <w:sz w:val="24"/>
          <w:szCs w:val="24"/>
        </w:rPr>
      </w:pPr>
      <w:hyperlink w:anchor="_Toc85712925" w:history="1">
        <w:r w:rsidR="00DC2FD1" w:rsidRPr="00AE4EC2">
          <w:rPr>
            <w:rStyle w:val="Hyperlink"/>
            <w:rFonts w:eastAsia="MS Mincho"/>
            <w:sz w:val="24"/>
            <w:szCs w:val="24"/>
          </w:rPr>
          <w:t>THE PURPOSE OF THE PLAN</w:t>
        </w:r>
        <w:r w:rsidR="00DC2FD1" w:rsidRPr="00AE4EC2">
          <w:rPr>
            <w:webHidden/>
            <w:sz w:val="24"/>
            <w:szCs w:val="24"/>
          </w:rPr>
          <w:tab/>
        </w:r>
        <w:r w:rsidR="00DC2FD1" w:rsidRPr="00AE4EC2">
          <w:rPr>
            <w:webHidden/>
            <w:sz w:val="24"/>
            <w:szCs w:val="24"/>
          </w:rPr>
          <w:fldChar w:fldCharType="begin"/>
        </w:r>
        <w:r w:rsidR="00DC2FD1" w:rsidRPr="00AE4EC2">
          <w:rPr>
            <w:webHidden/>
            <w:sz w:val="24"/>
            <w:szCs w:val="24"/>
          </w:rPr>
          <w:instrText xml:space="preserve"> PAGEREF _Toc85712925 \h </w:instrText>
        </w:r>
        <w:r w:rsidR="00DC2FD1" w:rsidRPr="00AE4EC2">
          <w:rPr>
            <w:webHidden/>
            <w:sz w:val="24"/>
            <w:szCs w:val="24"/>
          </w:rPr>
        </w:r>
        <w:r w:rsidR="00DC2FD1" w:rsidRPr="00AE4EC2">
          <w:rPr>
            <w:webHidden/>
            <w:sz w:val="24"/>
            <w:szCs w:val="24"/>
          </w:rPr>
          <w:fldChar w:fldCharType="separate"/>
        </w:r>
        <w:r w:rsidR="009F3D73">
          <w:rPr>
            <w:webHidden/>
            <w:sz w:val="24"/>
            <w:szCs w:val="24"/>
          </w:rPr>
          <w:t>1</w:t>
        </w:r>
        <w:r w:rsidR="00DC2FD1" w:rsidRPr="00AE4EC2">
          <w:rPr>
            <w:webHidden/>
            <w:sz w:val="24"/>
            <w:szCs w:val="24"/>
          </w:rPr>
          <w:fldChar w:fldCharType="end"/>
        </w:r>
      </w:hyperlink>
    </w:p>
    <w:p w14:paraId="036AEA71" w14:textId="09D562B2" w:rsidR="00DC2FD1" w:rsidRPr="00AE4EC2" w:rsidRDefault="00FC3E79" w:rsidP="00435860">
      <w:pPr>
        <w:pStyle w:val="TOC1"/>
        <w:tabs>
          <w:tab w:val="clear" w:pos="9639"/>
          <w:tab w:val="right" w:leader="dot" w:pos="9356"/>
        </w:tabs>
        <w:spacing w:line="336" w:lineRule="auto"/>
        <w:ind w:right="446"/>
        <w:rPr>
          <w:rFonts w:asciiTheme="minorHAnsi" w:eastAsiaTheme="minorEastAsia" w:hAnsiTheme="minorHAnsi" w:cstheme="minorBidi"/>
          <w:color w:val="auto"/>
          <w:sz w:val="24"/>
          <w:szCs w:val="24"/>
        </w:rPr>
      </w:pPr>
      <w:hyperlink w:anchor="_Toc85712926" w:history="1">
        <w:r w:rsidR="00DC2FD1" w:rsidRPr="00AE4EC2">
          <w:rPr>
            <w:rStyle w:val="Hyperlink"/>
            <w:rFonts w:eastAsia="MS Mincho"/>
            <w:sz w:val="24"/>
            <w:szCs w:val="24"/>
          </w:rPr>
          <w:t>AIMS OF THE PLAN</w:t>
        </w:r>
        <w:r w:rsidR="00DC2FD1" w:rsidRPr="00AE4EC2">
          <w:rPr>
            <w:webHidden/>
            <w:sz w:val="24"/>
            <w:szCs w:val="24"/>
          </w:rPr>
          <w:tab/>
        </w:r>
        <w:r w:rsidR="00DC2FD1" w:rsidRPr="00AE4EC2">
          <w:rPr>
            <w:webHidden/>
            <w:sz w:val="24"/>
            <w:szCs w:val="24"/>
          </w:rPr>
          <w:fldChar w:fldCharType="begin"/>
        </w:r>
        <w:r w:rsidR="00DC2FD1" w:rsidRPr="00AE4EC2">
          <w:rPr>
            <w:webHidden/>
            <w:sz w:val="24"/>
            <w:szCs w:val="24"/>
          </w:rPr>
          <w:instrText xml:space="preserve"> PAGEREF _Toc85712926 \h </w:instrText>
        </w:r>
        <w:r w:rsidR="00DC2FD1" w:rsidRPr="00AE4EC2">
          <w:rPr>
            <w:webHidden/>
            <w:sz w:val="24"/>
            <w:szCs w:val="24"/>
          </w:rPr>
        </w:r>
        <w:r w:rsidR="00DC2FD1" w:rsidRPr="00AE4EC2">
          <w:rPr>
            <w:webHidden/>
            <w:sz w:val="24"/>
            <w:szCs w:val="24"/>
          </w:rPr>
          <w:fldChar w:fldCharType="separate"/>
        </w:r>
        <w:r w:rsidR="009F3D73">
          <w:rPr>
            <w:webHidden/>
            <w:sz w:val="24"/>
            <w:szCs w:val="24"/>
          </w:rPr>
          <w:t>1</w:t>
        </w:r>
        <w:r w:rsidR="00DC2FD1" w:rsidRPr="00AE4EC2">
          <w:rPr>
            <w:webHidden/>
            <w:sz w:val="24"/>
            <w:szCs w:val="24"/>
          </w:rPr>
          <w:fldChar w:fldCharType="end"/>
        </w:r>
      </w:hyperlink>
    </w:p>
    <w:p w14:paraId="37B09B03" w14:textId="3369BE61" w:rsidR="00DC2FD1" w:rsidRPr="00AE4EC2" w:rsidRDefault="00FC3E79" w:rsidP="00435860">
      <w:pPr>
        <w:pStyle w:val="TOC1"/>
        <w:tabs>
          <w:tab w:val="clear" w:pos="9639"/>
          <w:tab w:val="right" w:leader="dot" w:pos="9356"/>
        </w:tabs>
        <w:spacing w:line="336" w:lineRule="auto"/>
        <w:ind w:right="446"/>
        <w:rPr>
          <w:rFonts w:asciiTheme="minorHAnsi" w:eastAsiaTheme="minorEastAsia" w:hAnsiTheme="minorHAnsi" w:cstheme="minorBidi"/>
          <w:color w:val="auto"/>
          <w:sz w:val="24"/>
          <w:szCs w:val="24"/>
        </w:rPr>
      </w:pPr>
      <w:hyperlink w:anchor="_Toc85712927" w:history="1">
        <w:r w:rsidR="00DC2FD1" w:rsidRPr="00AE4EC2">
          <w:rPr>
            <w:rStyle w:val="Hyperlink"/>
            <w:rFonts w:eastAsia="MS Mincho"/>
            <w:sz w:val="24"/>
            <w:szCs w:val="24"/>
          </w:rPr>
          <w:t>CAUSES OF POTENTIAL DISRUPTION TO THE EXAMINATION PROCESS</w:t>
        </w:r>
        <w:r w:rsidR="00DC2FD1" w:rsidRPr="00AE4EC2">
          <w:rPr>
            <w:webHidden/>
            <w:sz w:val="24"/>
            <w:szCs w:val="24"/>
          </w:rPr>
          <w:tab/>
        </w:r>
        <w:r w:rsidR="00DC2FD1" w:rsidRPr="00AE4EC2">
          <w:rPr>
            <w:webHidden/>
            <w:sz w:val="24"/>
            <w:szCs w:val="24"/>
          </w:rPr>
          <w:fldChar w:fldCharType="begin"/>
        </w:r>
        <w:r w:rsidR="00DC2FD1" w:rsidRPr="00AE4EC2">
          <w:rPr>
            <w:webHidden/>
            <w:sz w:val="24"/>
            <w:szCs w:val="24"/>
          </w:rPr>
          <w:instrText xml:space="preserve"> PAGEREF _Toc85712927 \h </w:instrText>
        </w:r>
        <w:r w:rsidR="00DC2FD1" w:rsidRPr="00AE4EC2">
          <w:rPr>
            <w:webHidden/>
            <w:sz w:val="24"/>
            <w:szCs w:val="24"/>
          </w:rPr>
        </w:r>
        <w:r w:rsidR="00DC2FD1" w:rsidRPr="00AE4EC2">
          <w:rPr>
            <w:webHidden/>
            <w:sz w:val="24"/>
            <w:szCs w:val="24"/>
          </w:rPr>
          <w:fldChar w:fldCharType="separate"/>
        </w:r>
        <w:r w:rsidR="009F3D73">
          <w:rPr>
            <w:webHidden/>
            <w:sz w:val="24"/>
            <w:szCs w:val="24"/>
          </w:rPr>
          <w:t>2</w:t>
        </w:r>
        <w:r w:rsidR="00DC2FD1" w:rsidRPr="00AE4EC2">
          <w:rPr>
            <w:webHidden/>
            <w:sz w:val="24"/>
            <w:szCs w:val="24"/>
          </w:rPr>
          <w:fldChar w:fldCharType="end"/>
        </w:r>
      </w:hyperlink>
    </w:p>
    <w:p w14:paraId="0D379125" w14:textId="33ED2DDD" w:rsidR="00DC2FD1" w:rsidRPr="00435860" w:rsidRDefault="00FC3E79" w:rsidP="00435860">
      <w:pPr>
        <w:pStyle w:val="TOC2"/>
        <w:tabs>
          <w:tab w:val="clear" w:pos="9498"/>
        </w:tabs>
        <w:spacing w:beforeLines="40" w:before="96" w:line="336" w:lineRule="auto"/>
        <w:ind w:right="1013"/>
        <w:rPr>
          <w:rFonts w:asciiTheme="minorHAnsi" w:eastAsiaTheme="minorEastAsia" w:hAnsiTheme="minorHAnsi" w:cstheme="minorBidi"/>
          <w:color w:val="auto"/>
          <w:sz w:val="21"/>
          <w:szCs w:val="21"/>
          <w:lang w:val="en-GB" w:eastAsia="en-GB"/>
        </w:rPr>
      </w:pPr>
      <w:hyperlink w:anchor="_Toc85712928" w:history="1">
        <w:r w:rsidR="00DC2FD1" w:rsidRPr="00435860">
          <w:rPr>
            <w:rStyle w:val="Hyperlink"/>
            <w:rFonts w:eastAsia="MS Mincho"/>
            <w:sz w:val="21"/>
            <w:szCs w:val="21"/>
            <w:lang w:eastAsia="en-GB"/>
          </w:rPr>
          <w:t>1.</w:t>
        </w:r>
        <w:r w:rsidR="00DC2FD1" w:rsidRPr="00435860">
          <w:rPr>
            <w:rFonts w:asciiTheme="minorHAnsi" w:eastAsiaTheme="minorEastAsia" w:hAnsiTheme="minorHAnsi" w:cstheme="minorBidi"/>
            <w:color w:val="auto"/>
            <w:sz w:val="21"/>
            <w:szCs w:val="21"/>
            <w:lang w:val="en-GB" w:eastAsia="en-GB"/>
          </w:rPr>
          <w:tab/>
        </w:r>
        <w:r w:rsidR="00DC2FD1" w:rsidRPr="00435860">
          <w:rPr>
            <w:rStyle w:val="Hyperlink"/>
            <w:rFonts w:eastAsia="MS Mincho"/>
            <w:sz w:val="21"/>
            <w:szCs w:val="21"/>
            <w:lang w:eastAsia="en-GB"/>
          </w:rPr>
          <w:t>Head of Centre Extended Absence at Key Points in the Examination Process (Cycle)</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_Toc85712928 \h </w:instrText>
        </w:r>
        <w:r w:rsidR="00DC2FD1" w:rsidRPr="00435860">
          <w:rPr>
            <w:webHidden/>
            <w:sz w:val="21"/>
            <w:szCs w:val="21"/>
          </w:rPr>
        </w:r>
        <w:r w:rsidR="00DC2FD1" w:rsidRPr="00435860">
          <w:rPr>
            <w:webHidden/>
            <w:sz w:val="21"/>
            <w:szCs w:val="21"/>
          </w:rPr>
          <w:fldChar w:fldCharType="separate"/>
        </w:r>
        <w:r w:rsidR="009F3D73">
          <w:rPr>
            <w:webHidden/>
            <w:sz w:val="21"/>
            <w:szCs w:val="21"/>
          </w:rPr>
          <w:t>2</w:t>
        </w:r>
        <w:r w:rsidR="00DC2FD1" w:rsidRPr="00435860">
          <w:rPr>
            <w:webHidden/>
            <w:sz w:val="21"/>
            <w:szCs w:val="21"/>
          </w:rPr>
          <w:fldChar w:fldCharType="end"/>
        </w:r>
      </w:hyperlink>
    </w:p>
    <w:p w14:paraId="27C7DDC2" w14:textId="3F3CD35A" w:rsidR="00DC2FD1" w:rsidRPr="00435860" w:rsidRDefault="00FC3E79" w:rsidP="00435860">
      <w:pPr>
        <w:pStyle w:val="TOC2"/>
        <w:tabs>
          <w:tab w:val="clear" w:pos="9498"/>
        </w:tabs>
        <w:spacing w:beforeLines="40" w:before="96" w:line="336" w:lineRule="auto"/>
        <w:ind w:right="1013"/>
        <w:rPr>
          <w:rFonts w:asciiTheme="minorHAnsi" w:eastAsiaTheme="minorEastAsia" w:hAnsiTheme="minorHAnsi" w:cstheme="minorBidi"/>
          <w:color w:val="auto"/>
          <w:sz w:val="21"/>
          <w:szCs w:val="21"/>
          <w:lang w:val="en-GB" w:eastAsia="en-GB"/>
        </w:rPr>
      </w:pPr>
      <w:hyperlink w:anchor="_Toc85712929" w:history="1">
        <w:r w:rsidR="00DC2FD1" w:rsidRPr="00435860">
          <w:rPr>
            <w:rStyle w:val="Hyperlink"/>
            <w:rFonts w:eastAsia="MS Mincho"/>
            <w:sz w:val="21"/>
            <w:szCs w:val="21"/>
            <w:lang w:eastAsia="en-GB"/>
          </w:rPr>
          <w:t xml:space="preserve">2. </w:t>
        </w:r>
        <w:r w:rsidR="00B43E81" w:rsidRPr="00435860">
          <w:rPr>
            <w:rStyle w:val="Hyperlink"/>
            <w:rFonts w:eastAsia="MS Mincho"/>
            <w:sz w:val="21"/>
            <w:szCs w:val="21"/>
            <w:lang w:eastAsia="en-GB"/>
          </w:rPr>
          <w:tab/>
        </w:r>
        <w:r w:rsidR="00DC2FD1" w:rsidRPr="00435860">
          <w:rPr>
            <w:rStyle w:val="Hyperlink"/>
            <w:rFonts w:eastAsia="MS Mincho"/>
            <w:sz w:val="21"/>
            <w:szCs w:val="21"/>
            <w:lang w:eastAsia="en-GB"/>
          </w:rPr>
          <w:t>Examination Officer Extended Absence at Key Points in the Examination Process (Cycle)</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_Toc85712929 \h </w:instrText>
        </w:r>
        <w:r w:rsidR="00DC2FD1" w:rsidRPr="00435860">
          <w:rPr>
            <w:webHidden/>
            <w:sz w:val="21"/>
            <w:szCs w:val="21"/>
          </w:rPr>
        </w:r>
        <w:r w:rsidR="00DC2FD1" w:rsidRPr="00435860">
          <w:rPr>
            <w:webHidden/>
            <w:sz w:val="21"/>
            <w:szCs w:val="21"/>
          </w:rPr>
          <w:fldChar w:fldCharType="separate"/>
        </w:r>
        <w:r w:rsidR="009F3D73">
          <w:rPr>
            <w:webHidden/>
            <w:sz w:val="21"/>
            <w:szCs w:val="21"/>
          </w:rPr>
          <w:t>2</w:t>
        </w:r>
        <w:r w:rsidR="00DC2FD1" w:rsidRPr="00435860">
          <w:rPr>
            <w:webHidden/>
            <w:sz w:val="21"/>
            <w:szCs w:val="21"/>
          </w:rPr>
          <w:fldChar w:fldCharType="end"/>
        </w:r>
      </w:hyperlink>
    </w:p>
    <w:p w14:paraId="3993207C" w14:textId="552AE308" w:rsidR="00DC2FD1" w:rsidRPr="00435860" w:rsidRDefault="00FC3E79" w:rsidP="00435860">
      <w:pPr>
        <w:pStyle w:val="TOC2"/>
        <w:tabs>
          <w:tab w:val="clear" w:pos="9498"/>
        </w:tabs>
        <w:spacing w:beforeLines="40" w:before="96" w:line="336" w:lineRule="auto"/>
        <w:ind w:right="1013"/>
        <w:rPr>
          <w:rFonts w:asciiTheme="minorHAnsi" w:eastAsiaTheme="minorEastAsia" w:hAnsiTheme="minorHAnsi" w:cstheme="minorBidi"/>
          <w:color w:val="auto"/>
          <w:sz w:val="21"/>
          <w:szCs w:val="21"/>
          <w:lang w:val="en-GB" w:eastAsia="en-GB"/>
        </w:rPr>
      </w:pPr>
      <w:hyperlink w:anchor="_Toc85712930" w:history="1">
        <w:r w:rsidR="00DC2FD1" w:rsidRPr="00435860">
          <w:rPr>
            <w:rStyle w:val="Hyperlink"/>
            <w:rFonts w:eastAsia="MS Mincho"/>
            <w:sz w:val="21"/>
            <w:szCs w:val="21"/>
            <w:lang w:eastAsia="en-GB"/>
          </w:rPr>
          <w:t>3.</w:t>
        </w:r>
        <w:r w:rsidR="00DC2FD1" w:rsidRPr="00435860">
          <w:rPr>
            <w:rFonts w:asciiTheme="minorHAnsi" w:eastAsiaTheme="minorEastAsia" w:hAnsiTheme="minorHAnsi" w:cstheme="minorBidi"/>
            <w:color w:val="auto"/>
            <w:sz w:val="21"/>
            <w:szCs w:val="21"/>
            <w:lang w:val="en-GB" w:eastAsia="en-GB"/>
          </w:rPr>
          <w:tab/>
        </w:r>
        <w:r w:rsidR="00DC2FD1" w:rsidRPr="00435860">
          <w:rPr>
            <w:rStyle w:val="Hyperlink"/>
            <w:rFonts w:eastAsia="MS Mincho"/>
            <w:sz w:val="21"/>
            <w:szCs w:val="21"/>
            <w:lang w:eastAsia="en-GB"/>
          </w:rPr>
          <w:t>Assistant Examination Officer Extended Absence at Key Points in the Examination Process (Cycle)</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_Toc85712930 \h </w:instrText>
        </w:r>
        <w:r w:rsidR="00DC2FD1" w:rsidRPr="00435860">
          <w:rPr>
            <w:webHidden/>
            <w:sz w:val="21"/>
            <w:szCs w:val="21"/>
          </w:rPr>
        </w:r>
        <w:r w:rsidR="00DC2FD1" w:rsidRPr="00435860">
          <w:rPr>
            <w:webHidden/>
            <w:sz w:val="21"/>
            <w:szCs w:val="21"/>
          </w:rPr>
          <w:fldChar w:fldCharType="separate"/>
        </w:r>
        <w:r w:rsidR="009F3D73">
          <w:rPr>
            <w:webHidden/>
            <w:sz w:val="21"/>
            <w:szCs w:val="21"/>
          </w:rPr>
          <w:t>4</w:t>
        </w:r>
        <w:r w:rsidR="00DC2FD1" w:rsidRPr="00435860">
          <w:rPr>
            <w:webHidden/>
            <w:sz w:val="21"/>
            <w:szCs w:val="21"/>
          </w:rPr>
          <w:fldChar w:fldCharType="end"/>
        </w:r>
      </w:hyperlink>
    </w:p>
    <w:p w14:paraId="5C521A0C" w14:textId="6AA5442D" w:rsidR="00DC2FD1" w:rsidRPr="00435860" w:rsidRDefault="00FC3E79" w:rsidP="00435860">
      <w:pPr>
        <w:pStyle w:val="TOC2"/>
        <w:tabs>
          <w:tab w:val="clear" w:pos="9498"/>
        </w:tabs>
        <w:spacing w:beforeLines="40" w:before="96" w:line="336" w:lineRule="auto"/>
        <w:ind w:right="1013"/>
        <w:rPr>
          <w:rFonts w:asciiTheme="minorHAnsi" w:eastAsiaTheme="minorEastAsia" w:hAnsiTheme="minorHAnsi" w:cstheme="minorBidi"/>
          <w:color w:val="auto"/>
          <w:sz w:val="21"/>
          <w:szCs w:val="21"/>
          <w:lang w:val="en-GB" w:eastAsia="en-GB"/>
        </w:rPr>
      </w:pPr>
      <w:hyperlink w:anchor="_Toc85712931" w:history="1">
        <w:r w:rsidR="00DC2FD1" w:rsidRPr="00435860">
          <w:rPr>
            <w:rStyle w:val="Hyperlink"/>
            <w:rFonts w:eastAsia="MS Mincho"/>
            <w:sz w:val="21"/>
            <w:szCs w:val="21"/>
            <w:lang w:eastAsia="en-GB"/>
          </w:rPr>
          <w:t>4.</w:t>
        </w:r>
        <w:r w:rsidR="00DC2FD1" w:rsidRPr="00435860">
          <w:rPr>
            <w:rFonts w:asciiTheme="minorHAnsi" w:eastAsiaTheme="minorEastAsia" w:hAnsiTheme="minorHAnsi" w:cstheme="minorBidi"/>
            <w:color w:val="auto"/>
            <w:sz w:val="21"/>
            <w:szCs w:val="21"/>
            <w:lang w:val="en-GB" w:eastAsia="en-GB"/>
          </w:rPr>
          <w:tab/>
        </w:r>
        <w:r w:rsidR="00DC2FD1" w:rsidRPr="00435860">
          <w:rPr>
            <w:rStyle w:val="Hyperlink"/>
            <w:rFonts w:eastAsia="MS Mincho"/>
            <w:sz w:val="21"/>
            <w:szCs w:val="21"/>
            <w:lang w:eastAsia="en-GB"/>
          </w:rPr>
          <w:t>Senco Extended Absence at Key Points in the Examination Cycle</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_Toc85712931 \h </w:instrText>
        </w:r>
        <w:r w:rsidR="00DC2FD1" w:rsidRPr="00435860">
          <w:rPr>
            <w:webHidden/>
            <w:sz w:val="21"/>
            <w:szCs w:val="21"/>
          </w:rPr>
        </w:r>
        <w:r w:rsidR="00DC2FD1" w:rsidRPr="00435860">
          <w:rPr>
            <w:webHidden/>
            <w:sz w:val="21"/>
            <w:szCs w:val="21"/>
          </w:rPr>
          <w:fldChar w:fldCharType="separate"/>
        </w:r>
        <w:r w:rsidR="009F3D73">
          <w:rPr>
            <w:webHidden/>
            <w:sz w:val="21"/>
            <w:szCs w:val="21"/>
          </w:rPr>
          <w:t>5</w:t>
        </w:r>
        <w:r w:rsidR="00DC2FD1" w:rsidRPr="00435860">
          <w:rPr>
            <w:webHidden/>
            <w:sz w:val="21"/>
            <w:szCs w:val="21"/>
          </w:rPr>
          <w:fldChar w:fldCharType="end"/>
        </w:r>
      </w:hyperlink>
    </w:p>
    <w:p w14:paraId="54BE38DE" w14:textId="591F6C6A" w:rsidR="00DC2FD1" w:rsidRPr="00435860" w:rsidRDefault="00FC3E79" w:rsidP="00435860">
      <w:pPr>
        <w:pStyle w:val="TOC2"/>
        <w:tabs>
          <w:tab w:val="clear" w:pos="9498"/>
        </w:tabs>
        <w:spacing w:beforeLines="40" w:before="96" w:line="336" w:lineRule="auto"/>
        <w:ind w:right="1013"/>
        <w:rPr>
          <w:rFonts w:asciiTheme="minorHAnsi" w:eastAsiaTheme="minorEastAsia" w:hAnsiTheme="minorHAnsi" w:cstheme="minorBidi"/>
          <w:color w:val="auto"/>
          <w:sz w:val="21"/>
          <w:szCs w:val="21"/>
          <w:lang w:val="en-GB" w:eastAsia="en-GB"/>
        </w:rPr>
      </w:pPr>
      <w:hyperlink w:anchor="_Toc85712932" w:history="1">
        <w:r w:rsidR="00DC2FD1" w:rsidRPr="00435860">
          <w:rPr>
            <w:rStyle w:val="Hyperlink"/>
            <w:rFonts w:eastAsia="MS Mincho"/>
            <w:sz w:val="21"/>
            <w:szCs w:val="21"/>
            <w:lang w:eastAsia="en-GB"/>
          </w:rPr>
          <w:t>5.</w:t>
        </w:r>
        <w:r w:rsidR="00DC2FD1" w:rsidRPr="00435860">
          <w:rPr>
            <w:rFonts w:asciiTheme="minorHAnsi" w:eastAsiaTheme="minorEastAsia" w:hAnsiTheme="minorHAnsi" w:cstheme="minorBidi"/>
            <w:color w:val="auto"/>
            <w:sz w:val="21"/>
            <w:szCs w:val="21"/>
            <w:lang w:val="en-GB" w:eastAsia="en-GB"/>
          </w:rPr>
          <w:tab/>
        </w:r>
        <w:r w:rsidR="00DC2FD1" w:rsidRPr="00435860">
          <w:rPr>
            <w:rStyle w:val="Hyperlink"/>
            <w:rFonts w:eastAsia="MS Mincho"/>
            <w:sz w:val="21"/>
            <w:szCs w:val="21"/>
            <w:lang w:eastAsia="en-GB"/>
          </w:rPr>
          <w:t>Teaching Staff Extended Absence at Key Points in the Examination Cycle</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_Toc85712932 \h </w:instrText>
        </w:r>
        <w:r w:rsidR="00DC2FD1" w:rsidRPr="00435860">
          <w:rPr>
            <w:webHidden/>
            <w:sz w:val="21"/>
            <w:szCs w:val="21"/>
          </w:rPr>
        </w:r>
        <w:r w:rsidR="00DC2FD1" w:rsidRPr="00435860">
          <w:rPr>
            <w:webHidden/>
            <w:sz w:val="21"/>
            <w:szCs w:val="21"/>
          </w:rPr>
          <w:fldChar w:fldCharType="separate"/>
        </w:r>
        <w:r w:rsidR="009F3D73">
          <w:rPr>
            <w:webHidden/>
            <w:sz w:val="21"/>
            <w:szCs w:val="21"/>
          </w:rPr>
          <w:t>5</w:t>
        </w:r>
        <w:r w:rsidR="00DC2FD1" w:rsidRPr="00435860">
          <w:rPr>
            <w:webHidden/>
            <w:sz w:val="21"/>
            <w:szCs w:val="21"/>
          </w:rPr>
          <w:fldChar w:fldCharType="end"/>
        </w:r>
      </w:hyperlink>
    </w:p>
    <w:p w14:paraId="209875D1" w14:textId="78280805" w:rsidR="00DC2FD1" w:rsidRPr="00435860" w:rsidRDefault="00FC3E79" w:rsidP="00435860">
      <w:pPr>
        <w:pStyle w:val="TOC2"/>
        <w:tabs>
          <w:tab w:val="clear" w:pos="9498"/>
        </w:tabs>
        <w:spacing w:beforeLines="40" w:before="96" w:line="336" w:lineRule="auto"/>
        <w:ind w:right="1013"/>
        <w:rPr>
          <w:rFonts w:asciiTheme="minorHAnsi" w:eastAsiaTheme="minorEastAsia" w:hAnsiTheme="minorHAnsi" w:cstheme="minorBidi"/>
          <w:color w:val="auto"/>
          <w:sz w:val="21"/>
          <w:szCs w:val="21"/>
          <w:lang w:val="en-GB" w:eastAsia="en-GB"/>
        </w:rPr>
      </w:pPr>
      <w:hyperlink w:anchor="_Toc85712933" w:history="1">
        <w:r w:rsidR="00DC2FD1" w:rsidRPr="00435860">
          <w:rPr>
            <w:rStyle w:val="Hyperlink"/>
            <w:sz w:val="21"/>
            <w:szCs w:val="21"/>
            <w:lang w:val="en-GB" w:eastAsia="en-GB"/>
          </w:rPr>
          <w:t>6.</w:t>
        </w:r>
        <w:r w:rsidR="00DC2FD1" w:rsidRPr="00435860">
          <w:rPr>
            <w:rFonts w:asciiTheme="minorHAnsi" w:eastAsiaTheme="minorEastAsia" w:hAnsiTheme="minorHAnsi" w:cstheme="minorBidi"/>
            <w:color w:val="auto"/>
            <w:sz w:val="21"/>
            <w:szCs w:val="21"/>
            <w:lang w:val="en-GB" w:eastAsia="en-GB"/>
          </w:rPr>
          <w:tab/>
        </w:r>
        <w:r w:rsidR="00DC2FD1" w:rsidRPr="00435860">
          <w:rPr>
            <w:rStyle w:val="Hyperlink"/>
            <w:rFonts w:eastAsia="MS Mincho"/>
            <w:sz w:val="21"/>
            <w:szCs w:val="21"/>
            <w:lang w:eastAsia="en-GB"/>
          </w:rPr>
          <w:t>Invigilators – Lack of Appropr</w:t>
        </w:r>
        <w:r w:rsidR="00DC2FD1" w:rsidRPr="00435860">
          <w:rPr>
            <w:rStyle w:val="Hyperlink"/>
            <w:sz w:val="21"/>
            <w:szCs w:val="21"/>
            <w:lang w:val="en-GB" w:eastAsia="en-GB"/>
          </w:rPr>
          <w:t>iately Trained Invigilators or Invigilator Absence</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_Toc85712933 \h </w:instrText>
        </w:r>
        <w:r w:rsidR="00DC2FD1" w:rsidRPr="00435860">
          <w:rPr>
            <w:webHidden/>
            <w:sz w:val="21"/>
            <w:szCs w:val="21"/>
          </w:rPr>
        </w:r>
        <w:r w:rsidR="00DC2FD1" w:rsidRPr="00435860">
          <w:rPr>
            <w:webHidden/>
            <w:sz w:val="21"/>
            <w:szCs w:val="21"/>
          </w:rPr>
          <w:fldChar w:fldCharType="separate"/>
        </w:r>
        <w:r w:rsidR="009F3D73">
          <w:rPr>
            <w:webHidden/>
            <w:sz w:val="21"/>
            <w:szCs w:val="21"/>
          </w:rPr>
          <w:t>6</w:t>
        </w:r>
        <w:r w:rsidR="00DC2FD1" w:rsidRPr="00435860">
          <w:rPr>
            <w:webHidden/>
            <w:sz w:val="21"/>
            <w:szCs w:val="21"/>
          </w:rPr>
          <w:fldChar w:fldCharType="end"/>
        </w:r>
      </w:hyperlink>
    </w:p>
    <w:p w14:paraId="13EC8C40" w14:textId="54DD30D7" w:rsidR="00DC2FD1" w:rsidRPr="00435860" w:rsidRDefault="00FC3E79" w:rsidP="00435860">
      <w:pPr>
        <w:pStyle w:val="TOC2"/>
        <w:tabs>
          <w:tab w:val="clear" w:pos="9498"/>
        </w:tabs>
        <w:spacing w:beforeLines="40" w:before="96" w:line="336" w:lineRule="auto"/>
        <w:ind w:right="1013"/>
        <w:rPr>
          <w:rFonts w:asciiTheme="minorHAnsi" w:eastAsiaTheme="minorEastAsia" w:hAnsiTheme="minorHAnsi" w:cstheme="minorBidi"/>
          <w:color w:val="auto"/>
          <w:sz w:val="21"/>
          <w:szCs w:val="21"/>
          <w:lang w:val="en-GB" w:eastAsia="en-GB"/>
        </w:rPr>
      </w:pPr>
      <w:hyperlink w:anchor="_Toc85712934" w:history="1">
        <w:r w:rsidR="00DC2FD1" w:rsidRPr="00435860">
          <w:rPr>
            <w:rStyle w:val="Hyperlink"/>
            <w:rFonts w:eastAsia="MS Mincho"/>
            <w:sz w:val="21"/>
            <w:szCs w:val="21"/>
            <w:lang w:eastAsia="en-GB"/>
          </w:rPr>
          <w:t>7.</w:t>
        </w:r>
        <w:r w:rsidR="00DC2FD1" w:rsidRPr="00435860">
          <w:rPr>
            <w:rFonts w:asciiTheme="minorHAnsi" w:eastAsiaTheme="minorEastAsia" w:hAnsiTheme="minorHAnsi" w:cstheme="minorBidi"/>
            <w:color w:val="auto"/>
            <w:sz w:val="21"/>
            <w:szCs w:val="21"/>
            <w:lang w:val="en-GB" w:eastAsia="en-GB"/>
          </w:rPr>
          <w:tab/>
        </w:r>
        <w:r w:rsidR="00DC2FD1" w:rsidRPr="00435860">
          <w:rPr>
            <w:rStyle w:val="Hyperlink"/>
            <w:rFonts w:eastAsia="MS Mincho"/>
            <w:sz w:val="21"/>
            <w:szCs w:val="21"/>
            <w:lang w:eastAsia="en-GB"/>
          </w:rPr>
          <w:t>Examination Rooms – Lack of Appropriate Rooms or Main Venues Unavailable at Short Notice</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_Toc85712934 \h </w:instrText>
        </w:r>
        <w:r w:rsidR="00DC2FD1" w:rsidRPr="00435860">
          <w:rPr>
            <w:webHidden/>
            <w:sz w:val="21"/>
            <w:szCs w:val="21"/>
          </w:rPr>
        </w:r>
        <w:r w:rsidR="00DC2FD1" w:rsidRPr="00435860">
          <w:rPr>
            <w:webHidden/>
            <w:sz w:val="21"/>
            <w:szCs w:val="21"/>
          </w:rPr>
          <w:fldChar w:fldCharType="separate"/>
        </w:r>
        <w:r w:rsidR="009F3D73">
          <w:rPr>
            <w:webHidden/>
            <w:sz w:val="21"/>
            <w:szCs w:val="21"/>
          </w:rPr>
          <w:t>6</w:t>
        </w:r>
        <w:r w:rsidR="00DC2FD1" w:rsidRPr="00435860">
          <w:rPr>
            <w:webHidden/>
            <w:sz w:val="21"/>
            <w:szCs w:val="21"/>
          </w:rPr>
          <w:fldChar w:fldCharType="end"/>
        </w:r>
      </w:hyperlink>
    </w:p>
    <w:p w14:paraId="74CD2500" w14:textId="6C197117" w:rsidR="00DC2FD1" w:rsidRPr="00435860" w:rsidRDefault="00FC3E79" w:rsidP="00435860">
      <w:pPr>
        <w:pStyle w:val="TOC2"/>
        <w:tabs>
          <w:tab w:val="clear" w:pos="9498"/>
        </w:tabs>
        <w:spacing w:beforeLines="40" w:before="96" w:line="336" w:lineRule="auto"/>
        <w:ind w:right="1013"/>
        <w:rPr>
          <w:rFonts w:asciiTheme="minorHAnsi" w:eastAsiaTheme="minorEastAsia" w:hAnsiTheme="minorHAnsi" w:cstheme="minorBidi"/>
          <w:color w:val="auto"/>
          <w:sz w:val="21"/>
          <w:szCs w:val="21"/>
          <w:lang w:val="en-GB" w:eastAsia="en-GB"/>
        </w:rPr>
      </w:pPr>
      <w:hyperlink w:anchor="_Toc85712935" w:history="1">
        <w:r w:rsidR="00DC2FD1" w:rsidRPr="00435860">
          <w:rPr>
            <w:rStyle w:val="Hyperlink"/>
            <w:rFonts w:eastAsia="MS Mincho"/>
            <w:sz w:val="21"/>
            <w:szCs w:val="21"/>
            <w:lang w:eastAsia="en-GB"/>
          </w:rPr>
          <w:t>8.</w:t>
        </w:r>
        <w:r w:rsidR="00DC2FD1" w:rsidRPr="00435860">
          <w:rPr>
            <w:rFonts w:asciiTheme="minorHAnsi" w:eastAsiaTheme="minorEastAsia" w:hAnsiTheme="minorHAnsi" w:cstheme="minorBidi"/>
            <w:color w:val="auto"/>
            <w:sz w:val="21"/>
            <w:szCs w:val="21"/>
            <w:lang w:val="en-GB" w:eastAsia="en-GB"/>
          </w:rPr>
          <w:tab/>
        </w:r>
        <w:r w:rsidR="00DC2FD1" w:rsidRPr="00435860">
          <w:rPr>
            <w:rStyle w:val="Hyperlink"/>
            <w:rFonts w:eastAsia="MS Mincho"/>
            <w:sz w:val="21"/>
            <w:szCs w:val="21"/>
            <w:lang w:eastAsia="en-GB"/>
          </w:rPr>
          <w:t>Failure of IT Systems</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_Toc85712935 \h </w:instrText>
        </w:r>
        <w:r w:rsidR="00DC2FD1" w:rsidRPr="00435860">
          <w:rPr>
            <w:webHidden/>
            <w:sz w:val="21"/>
            <w:szCs w:val="21"/>
          </w:rPr>
        </w:r>
        <w:r w:rsidR="00DC2FD1" w:rsidRPr="00435860">
          <w:rPr>
            <w:webHidden/>
            <w:sz w:val="21"/>
            <w:szCs w:val="21"/>
          </w:rPr>
          <w:fldChar w:fldCharType="separate"/>
        </w:r>
        <w:r w:rsidR="009F3D73">
          <w:rPr>
            <w:webHidden/>
            <w:sz w:val="21"/>
            <w:szCs w:val="21"/>
          </w:rPr>
          <w:t>7</w:t>
        </w:r>
        <w:r w:rsidR="00DC2FD1" w:rsidRPr="00435860">
          <w:rPr>
            <w:webHidden/>
            <w:sz w:val="21"/>
            <w:szCs w:val="21"/>
          </w:rPr>
          <w:fldChar w:fldCharType="end"/>
        </w:r>
      </w:hyperlink>
    </w:p>
    <w:p w14:paraId="7D116237" w14:textId="53A2F9D8" w:rsidR="00DC2FD1" w:rsidRPr="00435860" w:rsidRDefault="00FC3E79" w:rsidP="00435860">
      <w:pPr>
        <w:pStyle w:val="TOC2"/>
        <w:tabs>
          <w:tab w:val="clear" w:pos="9498"/>
        </w:tabs>
        <w:spacing w:beforeLines="40" w:before="96" w:line="336" w:lineRule="auto"/>
        <w:ind w:right="1013"/>
        <w:rPr>
          <w:rFonts w:asciiTheme="minorHAnsi" w:eastAsiaTheme="minorEastAsia" w:hAnsiTheme="minorHAnsi" w:cstheme="minorBidi"/>
          <w:color w:val="auto"/>
          <w:sz w:val="21"/>
          <w:szCs w:val="21"/>
          <w:lang w:val="en-GB" w:eastAsia="en-GB"/>
        </w:rPr>
      </w:pPr>
      <w:hyperlink w:anchor="_Toc85712936" w:history="1">
        <w:r w:rsidR="00DC2FD1" w:rsidRPr="00435860">
          <w:rPr>
            <w:rStyle w:val="Hyperlink"/>
            <w:rFonts w:ascii="ArialMT" w:hAnsi="ArialMT"/>
            <w:sz w:val="21"/>
            <w:szCs w:val="21"/>
            <w:lang w:val="en-GB" w:eastAsia="en-GB"/>
          </w:rPr>
          <w:t>9.</w:t>
        </w:r>
        <w:r w:rsidR="00DC2FD1" w:rsidRPr="00435860">
          <w:rPr>
            <w:rFonts w:asciiTheme="minorHAnsi" w:eastAsiaTheme="minorEastAsia" w:hAnsiTheme="minorHAnsi" w:cstheme="minorBidi"/>
            <w:color w:val="auto"/>
            <w:sz w:val="21"/>
            <w:szCs w:val="21"/>
            <w:lang w:val="en-GB" w:eastAsia="en-GB"/>
          </w:rPr>
          <w:tab/>
        </w:r>
        <w:r w:rsidR="00DC2FD1" w:rsidRPr="00435860">
          <w:rPr>
            <w:rStyle w:val="Hyperlink"/>
            <w:rFonts w:eastAsia="MS Mincho"/>
            <w:sz w:val="21"/>
            <w:szCs w:val="21"/>
            <w:lang w:eastAsia="en-GB"/>
          </w:rPr>
          <w:t>Emergency Evacuation of the Examination Room</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_Toc85712936 \h </w:instrText>
        </w:r>
        <w:r w:rsidR="00DC2FD1" w:rsidRPr="00435860">
          <w:rPr>
            <w:webHidden/>
            <w:sz w:val="21"/>
            <w:szCs w:val="21"/>
          </w:rPr>
        </w:r>
        <w:r w:rsidR="00DC2FD1" w:rsidRPr="00435860">
          <w:rPr>
            <w:webHidden/>
            <w:sz w:val="21"/>
            <w:szCs w:val="21"/>
          </w:rPr>
          <w:fldChar w:fldCharType="separate"/>
        </w:r>
        <w:r w:rsidR="009F3D73">
          <w:rPr>
            <w:webHidden/>
            <w:sz w:val="21"/>
            <w:szCs w:val="21"/>
          </w:rPr>
          <w:t>7</w:t>
        </w:r>
        <w:r w:rsidR="00DC2FD1" w:rsidRPr="00435860">
          <w:rPr>
            <w:webHidden/>
            <w:sz w:val="21"/>
            <w:szCs w:val="21"/>
          </w:rPr>
          <w:fldChar w:fldCharType="end"/>
        </w:r>
      </w:hyperlink>
    </w:p>
    <w:p w14:paraId="1EF1C381" w14:textId="73CEAACF" w:rsidR="00DC2FD1" w:rsidRPr="00435860" w:rsidRDefault="00FC3E79" w:rsidP="00435860">
      <w:pPr>
        <w:pStyle w:val="TOC2"/>
        <w:tabs>
          <w:tab w:val="clear" w:pos="9498"/>
        </w:tabs>
        <w:spacing w:beforeLines="40" w:before="96" w:line="336" w:lineRule="auto"/>
        <w:ind w:right="1013"/>
        <w:rPr>
          <w:rFonts w:asciiTheme="minorHAnsi" w:eastAsiaTheme="minorEastAsia" w:hAnsiTheme="minorHAnsi" w:cstheme="minorBidi"/>
          <w:color w:val="auto"/>
          <w:sz w:val="21"/>
          <w:szCs w:val="21"/>
          <w:lang w:val="en-GB" w:eastAsia="en-GB"/>
        </w:rPr>
      </w:pPr>
      <w:hyperlink w:anchor="_Toc85712937" w:history="1">
        <w:r w:rsidR="00DC2FD1" w:rsidRPr="00435860">
          <w:rPr>
            <w:rStyle w:val="Hyperlink"/>
            <w:rFonts w:eastAsia="MS Mincho"/>
            <w:sz w:val="21"/>
            <w:szCs w:val="21"/>
            <w:lang w:eastAsia="en-GB"/>
          </w:rPr>
          <w:t>10.Disruption o</w:t>
        </w:r>
        <w:r w:rsidR="00DA31AA" w:rsidRPr="00435860">
          <w:rPr>
            <w:rStyle w:val="Hyperlink"/>
            <w:rFonts w:eastAsia="MS Mincho"/>
            <w:sz w:val="21"/>
            <w:szCs w:val="21"/>
            <w:lang w:eastAsia="en-GB"/>
          </w:rPr>
          <w:t>f Teaching Time–</w:t>
        </w:r>
        <w:r w:rsidR="00DC2FD1" w:rsidRPr="00435860">
          <w:rPr>
            <w:rStyle w:val="Hyperlink"/>
            <w:rFonts w:eastAsia="MS Mincho"/>
            <w:sz w:val="21"/>
            <w:szCs w:val="21"/>
            <w:lang w:eastAsia="en-GB"/>
          </w:rPr>
          <w:t>Centre Closed for an Extended Period</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_Toc85712937 \h </w:instrText>
        </w:r>
        <w:r w:rsidR="00DC2FD1" w:rsidRPr="00435860">
          <w:rPr>
            <w:webHidden/>
            <w:sz w:val="21"/>
            <w:szCs w:val="21"/>
          </w:rPr>
        </w:r>
        <w:r w:rsidR="00DC2FD1" w:rsidRPr="00435860">
          <w:rPr>
            <w:webHidden/>
            <w:sz w:val="21"/>
            <w:szCs w:val="21"/>
          </w:rPr>
          <w:fldChar w:fldCharType="separate"/>
        </w:r>
        <w:r w:rsidR="009F3D73">
          <w:rPr>
            <w:webHidden/>
            <w:sz w:val="21"/>
            <w:szCs w:val="21"/>
          </w:rPr>
          <w:t>10</w:t>
        </w:r>
        <w:r w:rsidR="00DC2FD1" w:rsidRPr="00435860">
          <w:rPr>
            <w:webHidden/>
            <w:sz w:val="21"/>
            <w:szCs w:val="21"/>
          </w:rPr>
          <w:fldChar w:fldCharType="end"/>
        </w:r>
      </w:hyperlink>
    </w:p>
    <w:p w14:paraId="3BE5F884" w14:textId="58A37757" w:rsidR="00DC2FD1" w:rsidRPr="00435860" w:rsidRDefault="00FC3E79" w:rsidP="00435860">
      <w:pPr>
        <w:pStyle w:val="TOC2"/>
        <w:tabs>
          <w:tab w:val="clear" w:pos="9498"/>
        </w:tabs>
        <w:spacing w:beforeLines="40" w:before="96" w:line="336" w:lineRule="auto"/>
        <w:ind w:right="1013"/>
        <w:rPr>
          <w:rFonts w:asciiTheme="minorHAnsi" w:eastAsiaTheme="minorEastAsia" w:hAnsiTheme="minorHAnsi" w:cstheme="minorBidi"/>
          <w:color w:val="auto"/>
          <w:sz w:val="21"/>
          <w:szCs w:val="21"/>
          <w:lang w:val="en-GB" w:eastAsia="en-GB"/>
        </w:rPr>
      </w:pPr>
      <w:hyperlink w:anchor="_Toc85712938" w:history="1">
        <w:r w:rsidR="00DC2FD1" w:rsidRPr="00435860">
          <w:rPr>
            <w:rStyle w:val="Hyperlink"/>
            <w:rFonts w:eastAsia="MS Mincho"/>
            <w:sz w:val="21"/>
            <w:szCs w:val="21"/>
            <w:lang w:eastAsia="en-GB"/>
          </w:rPr>
          <w:t>11.Candidates Unable to take Examinations Because of a Crisis – Centre Remains Open</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_Toc85712938 \h </w:instrText>
        </w:r>
        <w:r w:rsidR="00DC2FD1" w:rsidRPr="00435860">
          <w:rPr>
            <w:webHidden/>
            <w:sz w:val="21"/>
            <w:szCs w:val="21"/>
          </w:rPr>
        </w:r>
        <w:r w:rsidR="00DC2FD1" w:rsidRPr="00435860">
          <w:rPr>
            <w:webHidden/>
            <w:sz w:val="21"/>
            <w:szCs w:val="21"/>
          </w:rPr>
          <w:fldChar w:fldCharType="separate"/>
        </w:r>
        <w:r w:rsidR="009F3D73">
          <w:rPr>
            <w:webHidden/>
            <w:sz w:val="21"/>
            <w:szCs w:val="21"/>
          </w:rPr>
          <w:t>10</w:t>
        </w:r>
        <w:r w:rsidR="00DC2FD1" w:rsidRPr="00435860">
          <w:rPr>
            <w:webHidden/>
            <w:sz w:val="21"/>
            <w:szCs w:val="21"/>
          </w:rPr>
          <w:fldChar w:fldCharType="end"/>
        </w:r>
      </w:hyperlink>
    </w:p>
    <w:p w14:paraId="007BB2D4" w14:textId="5D5656F8" w:rsidR="00DC2FD1" w:rsidRPr="00435860" w:rsidRDefault="00FC3E79" w:rsidP="00435860">
      <w:pPr>
        <w:pStyle w:val="TOC2"/>
        <w:tabs>
          <w:tab w:val="clear" w:pos="9498"/>
        </w:tabs>
        <w:spacing w:beforeLines="40" w:before="96" w:line="336" w:lineRule="auto"/>
        <w:ind w:right="1013"/>
        <w:rPr>
          <w:rFonts w:asciiTheme="minorHAnsi" w:eastAsiaTheme="minorEastAsia" w:hAnsiTheme="minorHAnsi" w:cstheme="minorBidi"/>
          <w:color w:val="auto"/>
          <w:sz w:val="21"/>
          <w:szCs w:val="21"/>
          <w:lang w:val="en-GB" w:eastAsia="en-GB"/>
        </w:rPr>
      </w:pPr>
      <w:hyperlink w:anchor="_Toc85712939" w:history="1">
        <w:r w:rsidR="00DC2FD1" w:rsidRPr="00435860">
          <w:rPr>
            <w:rStyle w:val="Hyperlink"/>
            <w:rFonts w:eastAsia="MS Mincho"/>
            <w:sz w:val="21"/>
            <w:szCs w:val="21"/>
            <w:lang w:eastAsia="en-GB"/>
          </w:rPr>
          <w:t>12.Centre Unable to Open as Normal During the Examinations Period</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_Toc85712939 \h </w:instrText>
        </w:r>
        <w:r w:rsidR="00DC2FD1" w:rsidRPr="00435860">
          <w:rPr>
            <w:webHidden/>
            <w:sz w:val="21"/>
            <w:szCs w:val="21"/>
          </w:rPr>
        </w:r>
        <w:r w:rsidR="00DC2FD1" w:rsidRPr="00435860">
          <w:rPr>
            <w:webHidden/>
            <w:sz w:val="21"/>
            <w:szCs w:val="21"/>
          </w:rPr>
          <w:fldChar w:fldCharType="separate"/>
        </w:r>
        <w:r w:rsidR="009F3D73">
          <w:rPr>
            <w:webHidden/>
            <w:sz w:val="21"/>
            <w:szCs w:val="21"/>
          </w:rPr>
          <w:t>11</w:t>
        </w:r>
        <w:r w:rsidR="00DC2FD1" w:rsidRPr="00435860">
          <w:rPr>
            <w:webHidden/>
            <w:sz w:val="21"/>
            <w:szCs w:val="21"/>
          </w:rPr>
          <w:fldChar w:fldCharType="end"/>
        </w:r>
      </w:hyperlink>
    </w:p>
    <w:p w14:paraId="24881E72" w14:textId="1CA47681" w:rsidR="00DC2FD1" w:rsidRPr="00435860" w:rsidRDefault="00FC3E79" w:rsidP="00435860">
      <w:pPr>
        <w:pStyle w:val="TOC2"/>
        <w:tabs>
          <w:tab w:val="clear" w:pos="9498"/>
        </w:tabs>
        <w:spacing w:beforeLines="40" w:before="96" w:line="336" w:lineRule="auto"/>
        <w:ind w:right="1013"/>
        <w:rPr>
          <w:rFonts w:asciiTheme="minorHAnsi" w:eastAsiaTheme="minorEastAsia" w:hAnsiTheme="minorHAnsi" w:cstheme="minorBidi"/>
          <w:color w:val="auto"/>
          <w:sz w:val="21"/>
          <w:szCs w:val="21"/>
          <w:lang w:val="en-GB" w:eastAsia="en-GB"/>
        </w:rPr>
      </w:pPr>
      <w:hyperlink w:anchor="_Toc85712940" w:history="1">
        <w:r w:rsidR="00DC2FD1" w:rsidRPr="00435860">
          <w:rPr>
            <w:rStyle w:val="Hyperlink"/>
            <w:rFonts w:ascii="ArialMT" w:hAnsi="ArialMT"/>
            <w:sz w:val="21"/>
            <w:szCs w:val="21"/>
            <w:lang w:val="en-GB" w:eastAsia="en-GB"/>
          </w:rPr>
          <w:t>13.</w:t>
        </w:r>
        <w:r w:rsidR="00DC2FD1" w:rsidRPr="00435860">
          <w:rPr>
            <w:rStyle w:val="Hyperlink"/>
            <w:rFonts w:eastAsia="MS Mincho"/>
            <w:sz w:val="21"/>
            <w:szCs w:val="21"/>
            <w:lang w:eastAsia="en-GB"/>
          </w:rPr>
          <w:t>Disruption in the Distribution of Examination Papers</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_Toc85712940 \h </w:instrText>
        </w:r>
        <w:r w:rsidR="00DC2FD1" w:rsidRPr="00435860">
          <w:rPr>
            <w:webHidden/>
            <w:sz w:val="21"/>
            <w:szCs w:val="21"/>
          </w:rPr>
        </w:r>
        <w:r w:rsidR="00DC2FD1" w:rsidRPr="00435860">
          <w:rPr>
            <w:webHidden/>
            <w:sz w:val="21"/>
            <w:szCs w:val="21"/>
          </w:rPr>
          <w:fldChar w:fldCharType="separate"/>
        </w:r>
        <w:r w:rsidR="009F3D73">
          <w:rPr>
            <w:webHidden/>
            <w:sz w:val="21"/>
            <w:szCs w:val="21"/>
          </w:rPr>
          <w:t>11</w:t>
        </w:r>
        <w:r w:rsidR="00DC2FD1" w:rsidRPr="00435860">
          <w:rPr>
            <w:webHidden/>
            <w:sz w:val="21"/>
            <w:szCs w:val="21"/>
          </w:rPr>
          <w:fldChar w:fldCharType="end"/>
        </w:r>
      </w:hyperlink>
    </w:p>
    <w:p w14:paraId="1504D46F" w14:textId="28CC8D8C" w:rsidR="00DC2FD1" w:rsidRPr="00435860" w:rsidRDefault="00FC3E79" w:rsidP="00435860">
      <w:pPr>
        <w:pStyle w:val="TOC2"/>
        <w:tabs>
          <w:tab w:val="clear" w:pos="9498"/>
        </w:tabs>
        <w:spacing w:beforeLines="40" w:before="96" w:line="336" w:lineRule="auto"/>
        <w:ind w:right="1013"/>
        <w:rPr>
          <w:rFonts w:asciiTheme="minorHAnsi" w:eastAsiaTheme="minorEastAsia" w:hAnsiTheme="minorHAnsi" w:cstheme="minorBidi"/>
          <w:color w:val="auto"/>
          <w:sz w:val="21"/>
          <w:szCs w:val="21"/>
          <w:lang w:val="en-GB" w:eastAsia="en-GB"/>
        </w:rPr>
      </w:pPr>
      <w:hyperlink w:anchor="_Toc85712941" w:history="1">
        <w:r w:rsidR="00DC2FD1" w:rsidRPr="00435860">
          <w:rPr>
            <w:rStyle w:val="Hyperlink"/>
            <w:rFonts w:ascii="ArialMT" w:hAnsi="ArialMT"/>
            <w:sz w:val="21"/>
            <w:szCs w:val="21"/>
            <w:lang w:val="en-GB" w:eastAsia="en-GB"/>
          </w:rPr>
          <w:t>14.</w:t>
        </w:r>
        <w:r w:rsidR="00DC2FD1" w:rsidRPr="00435860">
          <w:rPr>
            <w:rStyle w:val="Hyperlink"/>
            <w:rFonts w:eastAsia="MS Mincho"/>
            <w:sz w:val="21"/>
            <w:szCs w:val="21"/>
            <w:lang w:eastAsia="en-GB"/>
          </w:rPr>
          <w:t xml:space="preserve">Disruption </w:t>
        </w:r>
        <w:r w:rsidR="00867DA3" w:rsidRPr="00435860">
          <w:rPr>
            <w:rStyle w:val="Hyperlink"/>
            <w:rFonts w:eastAsia="MS Mincho"/>
            <w:sz w:val="21"/>
            <w:szCs w:val="21"/>
            <w:lang w:eastAsia="en-GB"/>
          </w:rPr>
          <w:t>to the</w:t>
        </w:r>
        <w:r w:rsidR="00DC2FD1" w:rsidRPr="00435860">
          <w:rPr>
            <w:rStyle w:val="Hyperlink"/>
            <w:rFonts w:eastAsia="MS Mincho"/>
            <w:sz w:val="21"/>
            <w:szCs w:val="21"/>
            <w:lang w:eastAsia="en-GB"/>
          </w:rPr>
          <w:t xml:space="preserve"> Transportation </w:t>
        </w:r>
        <w:r w:rsidR="00867DA3" w:rsidRPr="00435860">
          <w:rPr>
            <w:rStyle w:val="Hyperlink"/>
            <w:rFonts w:eastAsia="MS Mincho"/>
            <w:sz w:val="21"/>
            <w:szCs w:val="21"/>
            <w:lang w:eastAsia="en-GB"/>
          </w:rPr>
          <w:t>o</w:t>
        </w:r>
        <w:r w:rsidR="00DC2FD1" w:rsidRPr="00435860">
          <w:rPr>
            <w:rStyle w:val="Hyperlink"/>
            <w:rFonts w:eastAsia="MS Mincho"/>
            <w:sz w:val="21"/>
            <w:szCs w:val="21"/>
            <w:lang w:eastAsia="en-GB"/>
          </w:rPr>
          <w:t>f Completed Examination Scripts</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_Toc85712941 \h </w:instrText>
        </w:r>
        <w:r w:rsidR="00DC2FD1" w:rsidRPr="00435860">
          <w:rPr>
            <w:webHidden/>
            <w:sz w:val="21"/>
            <w:szCs w:val="21"/>
          </w:rPr>
        </w:r>
        <w:r w:rsidR="00DC2FD1" w:rsidRPr="00435860">
          <w:rPr>
            <w:webHidden/>
            <w:sz w:val="21"/>
            <w:szCs w:val="21"/>
          </w:rPr>
          <w:fldChar w:fldCharType="separate"/>
        </w:r>
        <w:r w:rsidR="009F3D73">
          <w:rPr>
            <w:webHidden/>
            <w:sz w:val="21"/>
            <w:szCs w:val="21"/>
          </w:rPr>
          <w:t>12</w:t>
        </w:r>
        <w:r w:rsidR="00DC2FD1" w:rsidRPr="00435860">
          <w:rPr>
            <w:webHidden/>
            <w:sz w:val="21"/>
            <w:szCs w:val="21"/>
          </w:rPr>
          <w:fldChar w:fldCharType="end"/>
        </w:r>
      </w:hyperlink>
    </w:p>
    <w:p w14:paraId="75565D35" w14:textId="38F13C7B" w:rsidR="00DC2FD1" w:rsidRPr="00435860" w:rsidRDefault="00FC3E79" w:rsidP="00435860">
      <w:pPr>
        <w:pStyle w:val="TOC2"/>
        <w:tabs>
          <w:tab w:val="clear" w:pos="9498"/>
        </w:tabs>
        <w:spacing w:beforeLines="40" w:before="96" w:line="336" w:lineRule="auto"/>
        <w:ind w:right="1013"/>
        <w:rPr>
          <w:rFonts w:asciiTheme="minorHAnsi" w:eastAsiaTheme="minorEastAsia" w:hAnsiTheme="minorHAnsi" w:cstheme="minorBidi"/>
          <w:color w:val="auto"/>
          <w:sz w:val="21"/>
          <w:szCs w:val="21"/>
          <w:lang w:val="en-GB" w:eastAsia="en-GB"/>
        </w:rPr>
      </w:pPr>
      <w:hyperlink w:anchor="_Toc85712942" w:history="1">
        <w:r w:rsidR="00DC2FD1" w:rsidRPr="00435860">
          <w:rPr>
            <w:rStyle w:val="Hyperlink"/>
            <w:rFonts w:ascii="ArialMT" w:hAnsi="ArialMT"/>
            <w:sz w:val="21"/>
            <w:szCs w:val="21"/>
            <w:lang w:val="en-GB" w:eastAsia="en-GB"/>
          </w:rPr>
          <w:t>15.</w:t>
        </w:r>
        <w:r w:rsidR="00DC2FD1" w:rsidRPr="00435860">
          <w:rPr>
            <w:rStyle w:val="Hyperlink"/>
            <w:rFonts w:eastAsia="MS Mincho"/>
            <w:sz w:val="21"/>
            <w:szCs w:val="21"/>
            <w:lang w:eastAsia="en-GB"/>
          </w:rPr>
          <w:t xml:space="preserve">Assessment Evidence </w:t>
        </w:r>
        <w:r w:rsidR="00867DA3" w:rsidRPr="00435860">
          <w:rPr>
            <w:rStyle w:val="Hyperlink"/>
            <w:rFonts w:eastAsia="MS Mincho"/>
            <w:sz w:val="21"/>
            <w:szCs w:val="21"/>
            <w:lang w:eastAsia="en-GB"/>
          </w:rPr>
          <w:t>is not</w:t>
        </w:r>
        <w:r w:rsidR="00DC2FD1" w:rsidRPr="00435860">
          <w:rPr>
            <w:rStyle w:val="Hyperlink"/>
            <w:rFonts w:eastAsia="MS Mincho"/>
            <w:sz w:val="21"/>
            <w:szCs w:val="21"/>
            <w:lang w:eastAsia="en-GB"/>
          </w:rPr>
          <w:t xml:space="preserve"> Available </w:t>
        </w:r>
        <w:r w:rsidR="00867DA3" w:rsidRPr="00435860">
          <w:rPr>
            <w:rStyle w:val="Hyperlink"/>
            <w:rFonts w:eastAsia="MS Mincho"/>
            <w:sz w:val="21"/>
            <w:szCs w:val="21"/>
            <w:lang w:eastAsia="en-GB"/>
          </w:rPr>
          <w:t>to be</w:t>
        </w:r>
        <w:r w:rsidR="00DC2FD1" w:rsidRPr="00435860">
          <w:rPr>
            <w:rStyle w:val="Hyperlink"/>
            <w:rFonts w:eastAsia="MS Mincho"/>
            <w:sz w:val="21"/>
            <w:szCs w:val="21"/>
            <w:lang w:eastAsia="en-GB"/>
          </w:rPr>
          <w:t xml:space="preserve"> Marked</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_Toc85712942 \h </w:instrText>
        </w:r>
        <w:r w:rsidR="00DC2FD1" w:rsidRPr="00435860">
          <w:rPr>
            <w:webHidden/>
            <w:sz w:val="21"/>
            <w:szCs w:val="21"/>
          </w:rPr>
        </w:r>
        <w:r w:rsidR="00DC2FD1" w:rsidRPr="00435860">
          <w:rPr>
            <w:webHidden/>
            <w:sz w:val="21"/>
            <w:szCs w:val="21"/>
          </w:rPr>
          <w:fldChar w:fldCharType="separate"/>
        </w:r>
        <w:r w:rsidR="009F3D73">
          <w:rPr>
            <w:webHidden/>
            <w:sz w:val="21"/>
            <w:szCs w:val="21"/>
          </w:rPr>
          <w:t>12</w:t>
        </w:r>
        <w:r w:rsidR="00DC2FD1" w:rsidRPr="00435860">
          <w:rPr>
            <w:webHidden/>
            <w:sz w:val="21"/>
            <w:szCs w:val="21"/>
          </w:rPr>
          <w:fldChar w:fldCharType="end"/>
        </w:r>
      </w:hyperlink>
    </w:p>
    <w:p w14:paraId="0D42A943" w14:textId="2A52C7D7" w:rsidR="00DC2FD1" w:rsidRPr="00435860" w:rsidRDefault="00FC3E79" w:rsidP="00435860">
      <w:pPr>
        <w:pStyle w:val="TOC2"/>
        <w:tabs>
          <w:tab w:val="clear" w:pos="9498"/>
        </w:tabs>
        <w:spacing w:beforeLines="40" w:before="96" w:line="336" w:lineRule="auto"/>
        <w:ind w:right="1013"/>
        <w:rPr>
          <w:rFonts w:asciiTheme="minorHAnsi" w:eastAsiaTheme="minorEastAsia" w:hAnsiTheme="minorHAnsi" w:cstheme="minorBidi"/>
          <w:color w:val="auto"/>
          <w:sz w:val="21"/>
          <w:szCs w:val="21"/>
          <w:lang w:val="en-GB" w:eastAsia="en-GB"/>
        </w:rPr>
      </w:pPr>
      <w:hyperlink w:anchor="_Toc85712943" w:history="1">
        <w:r w:rsidR="00DC2FD1" w:rsidRPr="00435860">
          <w:rPr>
            <w:rStyle w:val="Hyperlink"/>
            <w:rFonts w:ascii="ArialMT" w:hAnsi="ArialMT"/>
            <w:sz w:val="21"/>
            <w:szCs w:val="21"/>
            <w:lang w:val="en-GB" w:eastAsia="en-GB"/>
          </w:rPr>
          <w:t>16.</w:t>
        </w:r>
        <w:r w:rsidR="00DC2FD1" w:rsidRPr="00435860">
          <w:rPr>
            <w:rStyle w:val="Hyperlink"/>
            <w:rFonts w:eastAsia="MS Mincho"/>
            <w:sz w:val="21"/>
            <w:szCs w:val="21"/>
            <w:lang w:eastAsia="en-GB"/>
          </w:rPr>
          <w:t xml:space="preserve">Centre Unable </w:t>
        </w:r>
        <w:r w:rsidR="00867DA3" w:rsidRPr="00435860">
          <w:rPr>
            <w:rStyle w:val="Hyperlink"/>
            <w:rFonts w:eastAsia="MS Mincho"/>
            <w:sz w:val="21"/>
            <w:szCs w:val="21"/>
            <w:lang w:eastAsia="en-GB"/>
          </w:rPr>
          <w:t>t</w:t>
        </w:r>
        <w:r w:rsidR="00DC2FD1" w:rsidRPr="00435860">
          <w:rPr>
            <w:rStyle w:val="Hyperlink"/>
            <w:rFonts w:eastAsia="MS Mincho"/>
            <w:sz w:val="21"/>
            <w:szCs w:val="21"/>
            <w:lang w:eastAsia="en-GB"/>
          </w:rPr>
          <w:t xml:space="preserve">o Distribute Results </w:t>
        </w:r>
        <w:r w:rsidR="00867DA3" w:rsidRPr="00435860">
          <w:rPr>
            <w:rStyle w:val="Hyperlink"/>
            <w:rFonts w:eastAsia="MS Mincho"/>
            <w:sz w:val="21"/>
            <w:szCs w:val="21"/>
            <w:lang w:eastAsia="en-GB"/>
          </w:rPr>
          <w:t>a</w:t>
        </w:r>
        <w:r w:rsidR="00DC2FD1" w:rsidRPr="00435860">
          <w:rPr>
            <w:rStyle w:val="Hyperlink"/>
            <w:rFonts w:eastAsia="MS Mincho"/>
            <w:sz w:val="21"/>
            <w:szCs w:val="21"/>
            <w:lang w:eastAsia="en-GB"/>
          </w:rPr>
          <w:t xml:space="preserve">s Normal </w:t>
        </w:r>
        <w:r w:rsidR="00867DA3" w:rsidRPr="00435860">
          <w:rPr>
            <w:rStyle w:val="Hyperlink"/>
            <w:rFonts w:eastAsia="MS Mincho"/>
            <w:sz w:val="21"/>
            <w:szCs w:val="21"/>
            <w:lang w:eastAsia="en-GB"/>
          </w:rPr>
          <w:t>o</w:t>
        </w:r>
        <w:r w:rsidR="00DC2FD1" w:rsidRPr="00435860">
          <w:rPr>
            <w:rStyle w:val="Hyperlink"/>
            <w:rFonts w:eastAsia="MS Mincho"/>
            <w:sz w:val="21"/>
            <w:szCs w:val="21"/>
            <w:lang w:eastAsia="en-GB"/>
          </w:rPr>
          <w:t>r Facilitate Post Results Services</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_Toc85712943 \h </w:instrText>
        </w:r>
        <w:r w:rsidR="00DC2FD1" w:rsidRPr="00435860">
          <w:rPr>
            <w:webHidden/>
            <w:sz w:val="21"/>
            <w:szCs w:val="21"/>
          </w:rPr>
        </w:r>
        <w:r w:rsidR="00DC2FD1" w:rsidRPr="00435860">
          <w:rPr>
            <w:webHidden/>
            <w:sz w:val="21"/>
            <w:szCs w:val="21"/>
          </w:rPr>
          <w:fldChar w:fldCharType="separate"/>
        </w:r>
        <w:r w:rsidR="009F3D73">
          <w:rPr>
            <w:webHidden/>
            <w:sz w:val="21"/>
            <w:szCs w:val="21"/>
          </w:rPr>
          <w:t>12</w:t>
        </w:r>
        <w:r w:rsidR="00DC2FD1" w:rsidRPr="00435860">
          <w:rPr>
            <w:webHidden/>
            <w:sz w:val="21"/>
            <w:szCs w:val="21"/>
          </w:rPr>
          <w:fldChar w:fldCharType="end"/>
        </w:r>
      </w:hyperlink>
    </w:p>
    <w:p w14:paraId="0D0DD5C5" w14:textId="7902E3FC" w:rsidR="00DC2FD1" w:rsidRPr="00435860" w:rsidRDefault="00FC3E79" w:rsidP="00435860">
      <w:pPr>
        <w:pStyle w:val="TOC1"/>
        <w:tabs>
          <w:tab w:val="clear" w:pos="9639"/>
          <w:tab w:val="right" w:leader="dot" w:pos="9356"/>
        </w:tabs>
        <w:spacing w:beforeLines="40" w:before="96" w:line="336" w:lineRule="auto"/>
        <w:ind w:right="446"/>
        <w:rPr>
          <w:rFonts w:asciiTheme="minorHAnsi" w:eastAsiaTheme="minorEastAsia" w:hAnsiTheme="minorHAnsi" w:cstheme="minorBidi"/>
          <w:color w:val="auto"/>
          <w:sz w:val="21"/>
          <w:szCs w:val="21"/>
        </w:rPr>
      </w:pPr>
      <w:hyperlink w:anchor="_Toc85712944" w:history="1">
        <w:r w:rsidR="00DC2FD1" w:rsidRPr="00435860">
          <w:rPr>
            <w:rStyle w:val="Hyperlink"/>
            <w:sz w:val="21"/>
            <w:szCs w:val="21"/>
          </w:rPr>
          <w:t>A</w:t>
        </w:r>
        <w:r w:rsidR="00867DA3" w:rsidRPr="00435860">
          <w:rPr>
            <w:rStyle w:val="Hyperlink"/>
            <w:sz w:val="21"/>
            <w:szCs w:val="21"/>
          </w:rPr>
          <w:t>PPENDIX</w:t>
        </w:r>
        <w:r w:rsidR="00DC2FD1" w:rsidRPr="00435860">
          <w:rPr>
            <w:rStyle w:val="Hyperlink"/>
            <w:sz w:val="21"/>
            <w:szCs w:val="21"/>
          </w:rPr>
          <w:t xml:space="preserve"> 1</w:t>
        </w:r>
        <w:r w:rsidR="00867DA3" w:rsidRPr="00435860">
          <w:rPr>
            <w:rStyle w:val="Hyperlink"/>
            <w:sz w:val="21"/>
            <w:szCs w:val="21"/>
          </w:rPr>
          <w:t>: Examinations Day Contingency Plan</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_Toc85712944 \h </w:instrText>
        </w:r>
        <w:r w:rsidR="00DC2FD1" w:rsidRPr="00435860">
          <w:rPr>
            <w:webHidden/>
            <w:sz w:val="21"/>
            <w:szCs w:val="21"/>
          </w:rPr>
        </w:r>
        <w:r w:rsidR="00DC2FD1" w:rsidRPr="00435860">
          <w:rPr>
            <w:webHidden/>
            <w:sz w:val="21"/>
            <w:szCs w:val="21"/>
          </w:rPr>
          <w:fldChar w:fldCharType="separate"/>
        </w:r>
        <w:r w:rsidR="009F3D73">
          <w:rPr>
            <w:webHidden/>
            <w:sz w:val="21"/>
            <w:szCs w:val="21"/>
          </w:rPr>
          <w:t>13</w:t>
        </w:r>
        <w:r w:rsidR="00DC2FD1" w:rsidRPr="00435860">
          <w:rPr>
            <w:webHidden/>
            <w:sz w:val="21"/>
            <w:szCs w:val="21"/>
          </w:rPr>
          <w:fldChar w:fldCharType="end"/>
        </w:r>
      </w:hyperlink>
    </w:p>
    <w:p w14:paraId="66CE964B" w14:textId="04E3C678" w:rsidR="00DC2FD1" w:rsidRPr="00435860" w:rsidRDefault="00FC3E79" w:rsidP="00435860">
      <w:pPr>
        <w:pStyle w:val="TOC1"/>
        <w:tabs>
          <w:tab w:val="clear" w:pos="9639"/>
          <w:tab w:val="right" w:leader="dot" w:pos="9356"/>
        </w:tabs>
        <w:spacing w:beforeLines="40" w:before="96" w:line="336" w:lineRule="auto"/>
        <w:ind w:right="446"/>
        <w:rPr>
          <w:rFonts w:asciiTheme="minorHAnsi" w:eastAsiaTheme="minorEastAsia" w:hAnsiTheme="minorHAnsi" w:cstheme="minorBidi"/>
          <w:color w:val="auto"/>
          <w:sz w:val="21"/>
          <w:szCs w:val="21"/>
        </w:rPr>
      </w:pPr>
      <w:hyperlink w:anchor="_Toc85712946" w:history="1">
        <w:r w:rsidR="00DC2FD1" w:rsidRPr="00435860">
          <w:rPr>
            <w:rStyle w:val="Hyperlink"/>
            <w:sz w:val="21"/>
            <w:szCs w:val="21"/>
          </w:rPr>
          <w:t>A</w:t>
        </w:r>
        <w:r w:rsidR="00613B91" w:rsidRPr="00435860">
          <w:rPr>
            <w:rStyle w:val="Hyperlink"/>
            <w:sz w:val="21"/>
            <w:szCs w:val="21"/>
          </w:rPr>
          <w:t>PPENDIX</w:t>
        </w:r>
        <w:r w:rsidR="00DC2FD1" w:rsidRPr="00435860">
          <w:rPr>
            <w:rStyle w:val="Hyperlink"/>
            <w:sz w:val="21"/>
            <w:szCs w:val="21"/>
          </w:rPr>
          <w:t xml:space="preserve"> 2</w:t>
        </w:r>
        <w:r w:rsidR="00867DA3" w:rsidRPr="00435860">
          <w:rPr>
            <w:rStyle w:val="Hyperlink"/>
            <w:sz w:val="21"/>
            <w:szCs w:val="21"/>
          </w:rPr>
          <w:t>: Policy for severe disruption/evacuation during external examinations</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_Toc85712946 \h </w:instrText>
        </w:r>
        <w:r w:rsidR="00DC2FD1" w:rsidRPr="00435860">
          <w:rPr>
            <w:webHidden/>
            <w:sz w:val="21"/>
            <w:szCs w:val="21"/>
          </w:rPr>
        </w:r>
        <w:r w:rsidR="00DC2FD1" w:rsidRPr="00435860">
          <w:rPr>
            <w:webHidden/>
            <w:sz w:val="21"/>
            <w:szCs w:val="21"/>
          </w:rPr>
          <w:fldChar w:fldCharType="separate"/>
        </w:r>
        <w:r w:rsidR="009F3D73">
          <w:rPr>
            <w:webHidden/>
            <w:sz w:val="21"/>
            <w:szCs w:val="21"/>
          </w:rPr>
          <w:t>14</w:t>
        </w:r>
        <w:r w:rsidR="00DC2FD1" w:rsidRPr="00435860">
          <w:rPr>
            <w:webHidden/>
            <w:sz w:val="21"/>
            <w:szCs w:val="21"/>
          </w:rPr>
          <w:fldChar w:fldCharType="end"/>
        </w:r>
      </w:hyperlink>
    </w:p>
    <w:p w14:paraId="3139EFFB" w14:textId="3E8C7DB1" w:rsidR="00DC2FD1" w:rsidRPr="00435860" w:rsidRDefault="00FC3E79" w:rsidP="00435860">
      <w:pPr>
        <w:pStyle w:val="TOC1"/>
        <w:tabs>
          <w:tab w:val="clear" w:pos="9639"/>
          <w:tab w:val="right" w:leader="dot" w:pos="9356"/>
        </w:tabs>
        <w:spacing w:beforeLines="40" w:before="96" w:line="336" w:lineRule="auto"/>
        <w:ind w:right="446"/>
        <w:rPr>
          <w:rFonts w:asciiTheme="minorHAnsi" w:eastAsiaTheme="minorEastAsia" w:hAnsiTheme="minorHAnsi" w:cstheme="minorBidi"/>
          <w:color w:val="auto"/>
          <w:sz w:val="21"/>
          <w:szCs w:val="21"/>
        </w:rPr>
      </w:pPr>
      <w:hyperlink w:anchor="_Toc85712948" w:history="1">
        <w:r w:rsidR="00867DA3" w:rsidRPr="00435860">
          <w:rPr>
            <w:rStyle w:val="Hyperlink"/>
            <w:sz w:val="21"/>
            <w:szCs w:val="21"/>
          </w:rPr>
          <w:t>FURTHER GUIDANCE TO INFORM AND IMPLEMENT CONTINGENCY PLANNING</w:t>
        </w:r>
        <w:r w:rsidR="00DC2FD1" w:rsidRPr="00435860">
          <w:rPr>
            <w:webHidden/>
            <w:sz w:val="21"/>
            <w:szCs w:val="21"/>
          </w:rPr>
          <w:tab/>
        </w:r>
        <w:r w:rsidR="00DC2FD1" w:rsidRPr="00435860">
          <w:rPr>
            <w:webHidden/>
            <w:sz w:val="21"/>
            <w:szCs w:val="21"/>
          </w:rPr>
          <w:fldChar w:fldCharType="begin"/>
        </w:r>
        <w:r w:rsidR="00DC2FD1" w:rsidRPr="00435860">
          <w:rPr>
            <w:webHidden/>
            <w:sz w:val="21"/>
            <w:szCs w:val="21"/>
          </w:rPr>
          <w:instrText xml:space="preserve"> PAGEREF _Toc85712948 \h </w:instrText>
        </w:r>
        <w:r w:rsidR="00DC2FD1" w:rsidRPr="00435860">
          <w:rPr>
            <w:webHidden/>
            <w:sz w:val="21"/>
            <w:szCs w:val="21"/>
          </w:rPr>
        </w:r>
        <w:r w:rsidR="00DC2FD1" w:rsidRPr="00435860">
          <w:rPr>
            <w:webHidden/>
            <w:sz w:val="21"/>
            <w:szCs w:val="21"/>
          </w:rPr>
          <w:fldChar w:fldCharType="separate"/>
        </w:r>
        <w:r w:rsidR="009F3D73">
          <w:rPr>
            <w:webHidden/>
            <w:sz w:val="21"/>
            <w:szCs w:val="21"/>
          </w:rPr>
          <w:t>16</w:t>
        </w:r>
        <w:r w:rsidR="00DC2FD1" w:rsidRPr="00435860">
          <w:rPr>
            <w:webHidden/>
            <w:sz w:val="21"/>
            <w:szCs w:val="21"/>
          </w:rPr>
          <w:fldChar w:fldCharType="end"/>
        </w:r>
      </w:hyperlink>
    </w:p>
    <w:p w14:paraId="1F18AB9B" w14:textId="62F2D44B" w:rsidR="002C5B29" w:rsidRDefault="00DC2FD1" w:rsidP="002C5B29">
      <w:pPr>
        <w:pStyle w:val="Subtitle"/>
        <w:spacing w:beforeLines="60" w:before="144" w:afterLines="60" w:after="144"/>
        <w:rPr>
          <w:rFonts w:eastAsia="MS Mincho"/>
        </w:rPr>
      </w:pPr>
      <w:r>
        <w:rPr>
          <w:szCs w:val="24"/>
          <w:lang w:val="en-GB" w:eastAsia="en-GB"/>
        </w:rPr>
        <w:fldChar w:fldCharType="end"/>
      </w:r>
      <w:r w:rsidR="002C5B29" w:rsidRPr="002C5B29">
        <w:rPr>
          <w:rFonts w:eastAsia="MS Mincho"/>
          <w:b w:val="0"/>
          <w:bCs/>
        </w:rPr>
        <w:t xml:space="preserve">In the event of a cyber attack                                                                                        </w:t>
      </w:r>
      <w:r w:rsidR="002C5B29">
        <w:rPr>
          <w:rFonts w:eastAsia="MS Mincho"/>
        </w:rPr>
        <w:t xml:space="preserve">P16. </w:t>
      </w:r>
      <w:bookmarkStart w:id="3" w:name="_THE_PURPOSE_OF"/>
      <w:bookmarkStart w:id="4" w:name="_Toc85712925"/>
      <w:bookmarkEnd w:id="3"/>
    </w:p>
    <w:p w14:paraId="18C71CE3" w14:textId="29ABE990" w:rsidR="007D0C2F" w:rsidRDefault="007D0C2F" w:rsidP="007D0C2F">
      <w:pPr>
        <w:rPr>
          <w:rFonts w:eastAsia="MS Mincho"/>
        </w:rPr>
      </w:pPr>
    </w:p>
    <w:p w14:paraId="432BFC86" w14:textId="098377E6" w:rsidR="007D0C2F" w:rsidRDefault="007D0C2F" w:rsidP="007D0C2F">
      <w:pPr>
        <w:rPr>
          <w:rFonts w:eastAsia="MS Mincho"/>
        </w:rPr>
      </w:pPr>
    </w:p>
    <w:p w14:paraId="139B7685" w14:textId="4E1E7620" w:rsidR="007D0C2F" w:rsidRDefault="007D0C2F" w:rsidP="007D0C2F">
      <w:pPr>
        <w:rPr>
          <w:rFonts w:eastAsia="MS Mincho"/>
        </w:rPr>
      </w:pPr>
    </w:p>
    <w:p w14:paraId="01A6911B" w14:textId="6E19665D" w:rsidR="007D0C2F" w:rsidRDefault="007D0C2F" w:rsidP="007D0C2F">
      <w:pPr>
        <w:rPr>
          <w:rFonts w:eastAsia="MS Mincho"/>
        </w:rPr>
      </w:pPr>
    </w:p>
    <w:p w14:paraId="5F78E868" w14:textId="3C78D571" w:rsidR="007D0C2F" w:rsidRDefault="007D0C2F" w:rsidP="007D0C2F">
      <w:pPr>
        <w:rPr>
          <w:rFonts w:eastAsia="MS Mincho"/>
        </w:rPr>
      </w:pPr>
    </w:p>
    <w:p w14:paraId="02A12CF7" w14:textId="7C46BC32" w:rsidR="007D0C2F" w:rsidRDefault="007D0C2F" w:rsidP="007D0C2F">
      <w:pPr>
        <w:rPr>
          <w:rFonts w:eastAsia="MS Mincho"/>
        </w:rPr>
      </w:pPr>
    </w:p>
    <w:p w14:paraId="40AEBA69" w14:textId="77777777" w:rsidR="007D0C2F" w:rsidRPr="007D0C2F" w:rsidRDefault="007D0C2F" w:rsidP="007D0C2F">
      <w:pPr>
        <w:rPr>
          <w:rFonts w:eastAsia="MS Mincho"/>
        </w:rPr>
      </w:pPr>
    </w:p>
    <w:p w14:paraId="3EEBACEA" w14:textId="7F774ED8" w:rsidR="00961535" w:rsidRPr="00AF5E7A" w:rsidRDefault="0024379C" w:rsidP="004818C9">
      <w:pPr>
        <w:pStyle w:val="Heading1"/>
        <w:spacing w:line="288" w:lineRule="auto"/>
        <w:rPr>
          <w:color w:val="0070C0"/>
        </w:rPr>
      </w:pPr>
      <w:r w:rsidRPr="00AF5E7A">
        <w:rPr>
          <w:rFonts w:eastAsia="MS Mincho"/>
          <w:color w:val="0070C0"/>
        </w:rPr>
        <w:lastRenderedPageBreak/>
        <w:t>THE PURPOSE OF THE PLAN</w:t>
      </w:r>
      <w:bookmarkEnd w:id="1"/>
      <w:bookmarkEnd w:id="4"/>
      <w:r w:rsidRPr="00AF5E7A">
        <w:rPr>
          <w:rFonts w:eastAsia="MS Mincho"/>
          <w:color w:val="0070C0"/>
        </w:rPr>
        <w:t xml:space="preserve"> </w:t>
      </w:r>
    </w:p>
    <w:p w14:paraId="067D7DE7" w14:textId="77777777" w:rsidR="004818C9" w:rsidRDefault="004818C9" w:rsidP="004818C9">
      <w:pPr>
        <w:spacing w:line="288" w:lineRule="auto"/>
        <w:rPr>
          <w:rFonts w:cs="Arial"/>
          <w:szCs w:val="24"/>
          <w:lang w:val="en-GB" w:eastAsia="en-GB"/>
        </w:rPr>
      </w:pPr>
    </w:p>
    <w:p w14:paraId="725555D6" w14:textId="1A572803" w:rsidR="000A78C8" w:rsidRPr="00225712" w:rsidRDefault="000A78C8" w:rsidP="004818C9">
      <w:pPr>
        <w:spacing w:line="288" w:lineRule="auto"/>
        <w:rPr>
          <w:rFonts w:cs="Arial"/>
          <w:szCs w:val="24"/>
          <w:lang w:val="en-GB" w:eastAsia="en-GB"/>
        </w:rPr>
      </w:pPr>
      <w:r w:rsidRPr="00225712">
        <w:rPr>
          <w:rFonts w:cs="Arial"/>
          <w:szCs w:val="24"/>
          <w:lang w:val="en-GB" w:eastAsia="en-GB"/>
        </w:rPr>
        <w:t>This plan examines potential risks and issues that could cause disruption to the management and administration of the exam</w:t>
      </w:r>
      <w:r w:rsidR="00225712" w:rsidRPr="00225712">
        <w:rPr>
          <w:rFonts w:cs="Arial"/>
          <w:szCs w:val="24"/>
          <w:lang w:val="en-GB" w:eastAsia="en-GB"/>
        </w:rPr>
        <w:t>ination</w:t>
      </w:r>
      <w:r w:rsidRPr="00225712">
        <w:rPr>
          <w:rFonts w:cs="Arial"/>
          <w:szCs w:val="24"/>
          <w:lang w:val="en-GB" w:eastAsia="en-GB"/>
        </w:rPr>
        <w:t xml:space="preserve"> process at St. </w:t>
      </w:r>
      <w:r w:rsidR="00ED6522">
        <w:rPr>
          <w:rFonts w:cs="Arial"/>
          <w:szCs w:val="24"/>
          <w:lang w:val="en-GB" w:eastAsia="en-GB"/>
        </w:rPr>
        <w:t>Dominic’s</w:t>
      </w:r>
      <w:r w:rsidR="007D0C2F">
        <w:rPr>
          <w:rFonts w:cs="Arial"/>
          <w:szCs w:val="24"/>
          <w:lang w:val="en-GB" w:eastAsia="en-GB"/>
        </w:rPr>
        <w:t xml:space="preserve"> Grammar</w:t>
      </w:r>
      <w:r w:rsidR="00ED6522">
        <w:rPr>
          <w:rFonts w:cs="Arial"/>
          <w:szCs w:val="24"/>
          <w:lang w:val="en-GB" w:eastAsia="en-GB"/>
        </w:rPr>
        <w:t xml:space="preserve"> School</w:t>
      </w:r>
      <w:r w:rsidRPr="00225712">
        <w:rPr>
          <w:rFonts w:cs="Arial"/>
          <w:szCs w:val="24"/>
          <w:lang w:val="en-GB" w:eastAsia="en-GB"/>
        </w:rPr>
        <w:t xml:space="preserve">. By outlining actions/procedures to be followed in case of disruption it is intended to mitigate the impact these disruptions have on our examination process. </w:t>
      </w:r>
    </w:p>
    <w:p w14:paraId="7F46EC09" w14:textId="77777777" w:rsidR="004818C9" w:rsidRDefault="004818C9" w:rsidP="004818C9">
      <w:pPr>
        <w:pStyle w:val="NormalWeb"/>
        <w:shd w:val="clear" w:color="auto" w:fill="FFFFFF"/>
        <w:spacing w:before="0" w:beforeAutospacing="0" w:after="0" w:afterAutospacing="0" w:line="288" w:lineRule="auto"/>
        <w:rPr>
          <w:rFonts w:cs="Arial"/>
          <w:lang w:val="en-GB" w:eastAsia="en-GB"/>
        </w:rPr>
      </w:pPr>
    </w:p>
    <w:p w14:paraId="4ECAE1DC" w14:textId="51B72808" w:rsidR="00225712" w:rsidRDefault="00225712" w:rsidP="004818C9">
      <w:pPr>
        <w:pStyle w:val="NormalWeb"/>
        <w:shd w:val="clear" w:color="auto" w:fill="FFFFFF"/>
        <w:spacing w:before="0" w:beforeAutospacing="0" w:after="0" w:afterAutospacing="0" w:line="288" w:lineRule="auto"/>
        <w:rPr>
          <w:rFonts w:cs="Arial"/>
          <w:lang w:val="en-GB" w:eastAsia="en-GB"/>
        </w:rPr>
      </w:pPr>
      <w:r w:rsidRPr="00225712">
        <w:rPr>
          <w:rFonts w:cs="Arial"/>
          <w:lang w:val="en-GB" w:eastAsia="en-GB"/>
        </w:rPr>
        <w:t xml:space="preserve">Alongside internal processes, this plan is informed by scenarios contained in the Joint Contingency Plan in the event of widespread disruption to the examination system in England, Wales and Northern Ireland. This plan complies with JCQ general regulations (section 5) in that: </w:t>
      </w:r>
    </w:p>
    <w:p w14:paraId="7A878B14" w14:textId="77777777" w:rsidR="004818C9" w:rsidRPr="00225712" w:rsidRDefault="004818C9" w:rsidP="004818C9">
      <w:pPr>
        <w:pStyle w:val="NormalWeb"/>
        <w:shd w:val="clear" w:color="auto" w:fill="FFFFFF"/>
        <w:spacing w:before="0" w:beforeAutospacing="0" w:after="0" w:afterAutospacing="0" w:line="288" w:lineRule="auto"/>
        <w:rPr>
          <w:rFonts w:cs="Arial"/>
          <w:lang w:val="en-GB" w:eastAsia="en-GB"/>
        </w:rPr>
      </w:pPr>
    </w:p>
    <w:p w14:paraId="58479D25" w14:textId="77777777" w:rsidR="000A78C8" w:rsidRDefault="000A78C8" w:rsidP="004818C9">
      <w:pPr>
        <w:spacing w:line="288" w:lineRule="auto"/>
        <w:ind w:left="426" w:right="588"/>
        <w:rPr>
          <w:rFonts w:cs="Arial"/>
          <w:szCs w:val="24"/>
          <w:lang w:val="en-GB" w:eastAsia="en-GB"/>
        </w:rPr>
      </w:pPr>
      <w:r w:rsidRPr="000A78C8">
        <w:rPr>
          <w:rFonts w:cs="Arial"/>
          <w:szCs w:val="24"/>
          <w:lang w:val="en-GB" w:eastAsia="en-GB"/>
        </w:rPr>
        <w:t xml:space="preserve">‘The centre must have available for inspection, ‘a written examination contingency plan which covers all aspects of examination administration. This will allow members of the senior leadership team to act immediately in the event of an emergency or staff absence. The examination contingency plan should reinforce procedures in the event of the centre being unavailable for examinations, or on results day, owing to an unforeseen emergency’. </w:t>
      </w:r>
    </w:p>
    <w:p w14:paraId="4E6487AE" w14:textId="77777777" w:rsidR="000A78C8" w:rsidRPr="000A78C8" w:rsidRDefault="000A78C8" w:rsidP="004818C9">
      <w:pPr>
        <w:spacing w:line="288" w:lineRule="auto"/>
        <w:ind w:left="426" w:right="730"/>
        <w:rPr>
          <w:rFonts w:cs="Arial"/>
          <w:i/>
          <w:iCs/>
          <w:szCs w:val="24"/>
          <w:lang w:val="en-GB" w:eastAsia="en-GB"/>
        </w:rPr>
      </w:pPr>
      <w:r w:rsidRPr="000A78C8">
        <w:rPr>
          <w:rFonts w:cs="Arial"/>
          <w:i/>
          <w:iCs/>
          <w:szCs w:val="24"/>
          <w:lang w:val="en-GB" w:eastAsia="en-GB"/>
        </w:rPr>
        <w:t>(JCQ General Regulations for Approved Centres 5.3 x)</w:t>
      </w:r>
    </w:p>
    <w:p w14:paraId="01B605FE" w14:textId="77777777" w:rsidR="000A78C8" w:rsidRDefault="000A78C8" w:rsidP="004818C9">
      <w:pPr>
        <w:widowControl w:val="0"/>
        <w:autoSpaceDE w:val="0"/>
        <w:autoSpaceDN w:val="0"/>
        <w:adjustRightInd w:val="0"/>
        <w:spacing w:line="288" w:lineRule="auto"/>
        <w:rPr>
          <w:rFonts w:cs="Arial"/>
          <w:color w:val="242424"/>
          <w:w w:val="99"/>
          <w:szCs w:val="24"/>
        </w:rPr>
      </w:pPr>
    </w:p>
    <w:p w14:paraId="150B0AA3" w14:textId="77777777" w:rsidR="004818C9" w:rsidRDefault="004818C9" w:rsidP="004818C9">
      <w:pPr>
        <w:pStyle w:val="Heading1"/>
        <w:spacing w:line="288" w:lineRule="auto"/>
        <w:rPr>
          <w:rFonts w:eastAsia="MS Mincho"/>
          <w:color w:val="0070C0"/>
        </w:rPr>
      </w:pPr>
      <w:bookmarkStart w:id="5" w:name="_AIMS_OF_THE"/>
      <w:bookmarkStart w:id="6" w:name="_Toc51861692"/>
      <w:bookmarkStart w:id="7" w:name="_Toc85712926"/>
      <w:bookmarkEnd w:id="5"/>
    </w:p>
    <w:p w14:paraId="3F108457" w14:textId="79DC5738" w:rsidR="00225712" w:rsidRPr="00AF5E7A" w:rsidRDefault="00225712" w:rsidP="004818C9">
      <w:pPr>
        <w:pStyle w:val="Heading1"/>
        <w:spacing w:line="288" w:lineRule="auto"/>
        <w:rPr>
          <w:color w:val="0070C0"/>
        </w:rPr>
      </w:pPr>
      <w:r w:rsidRPr="00AF5E7A">
        <w:rPr>
          <w:rFonts w:eastAsia="MS Mincho"/>
          <w:color w:val="0070C0"/>
        </w:rPr>
        <w:t>AIMS OF THE PLAN</w:t>
      </w:r>
      <w:bookmarkEnd w:id="6"/>
      <w:bookmarkEnd w:id="7"/>
      <w:r w:rsidRPr="00AF5E7A">
        <w:rPr>
          <w:rFonts w:eastAsia="MS Mincho"/>
          <w:color w:val="0070C0"/>
        </w:rPr>
        <w:t xml:space="preserve"> </w:t>
      </w:r>
    </w:p>
    <w:p w14:paraId="49C17A0A" w14:textId="77777777" w:rsidR="004818C9" w:rsidRDefault="004818C9" w:rsidP="004818C9">
      <w:pPr>
        <w:autoSpaceDE w:val="0"/>
        <w:autoSpaceDN w:val="0"/>
        <w:adjustRightInd w:val="0"/>
        <w:spacing w:line="288" w:lineRule="auto"/>
        <w:rPr>
          <w:rFonts w:eastAsia="MS Mincho" w:cs="Arial"/>
          <w:color w:val="000000"/>
          <w:szCs w:val="23"/>
          <w:lang w:val="en-GB" w:eastAsia="en-GB"/>
        </w:rPr>
      </w:pPr>
    </w:p>
    <w:p w14:paraId="7CAE9891" w14:textId="679E94DB" w:rsidR="00225712" w:rsidRPr="00225712" w:rsidRDefault="00225712" w:rsidP="004818C9">
      <w:pPr>
        <w:autoSpaceDE w:val="0"/>
        <w:autoSpaceDN w:val="0"/>
        <w:adjustRightInd w:val="0"/>
        <w:spacing w:line="288" w:lineRule="auto"/>
        <w:rPr>
          <w:rFonts w:eastAsia="MS Mincho" w:cs="Arial"/>
          <w:color w:val="000000"/>
          <w:szCs w:val="23"/>
          <w:lang w:val="en-GB" w:eastAsia="en-GB"/>
        </w:rPr>
      </w:pPr>
      <w:r w:rsidRPr="00225712">
        <w:rPr>
          <w:rFonts w:eastAsia="MS Mincho" w:cs="Arial"/>
          <w:color w:val="000000"/>
          <w:szCs w:val="23"/>
          <w:lang w:val="en-GB" w:eastAsia="en-GB"/>
        </w:rPr>
        <w:t xml:space="preserve">The plan will be implemented in the event of major disruption, such as widespread illness, travel disruption, bad weather or power failures. Any actions taken will be subject to the advice of the official agencies dealing with the specific circumstances being faced, for example the </w:t>
      </w:r>
      <w:r w:rsidR="005E60F6">
        <w:rPr>
          <w:rFonts w:eastAsia="MS Mincho" w:cs="Arial"/>
          <w:color w:val="000000"/>
          <w:szCs w:val="23"/>
          <w:lang w:val="en-GB" w:eastAsia="en-GB"/>
        </w:rPr>
        <w:t>PSNI</w:t>
      </w:r>
      <w:r w:rsidRPr="00225712">
        <w:rPr>
          <w:rFonts w:eastAsia="MS Mincho" w:cs="Arial"/>
          <w:color w:val="000000"/>
          <w:szCs w:val="23"/>
          <w:lang w:val="en-GB" w:eastAsia="en-GB"/>
        </w:rPr>
        <w:t xml:space="preserve">, Environment Agency or Health Protection Agency and will be coordinated, as appropriate, with the Department for Education and qualification regulators </w:t>
      </w:r>
      <w:r>
        <w:rPr>
          <w:rFonts w:eastAsia="MS Mincho" w:cs="Arial"/>
          <w:color w:val="000000"/>
          <w:szCs w:val="23"/>
          <w:lang w:val="en-GB" w:eastAsia="en-GB"/>
        </w:rPr>
        <w:t xml:space="preserve">and examining bodies. </w:t>
      </w:r>
    </w:p>
    <w:p w14:paraId="1C6EC2DF" w14:textId="77777777" w:rsidR="004818C9" w:rsidRDefault="004818C9" w:rsidP="004818C9">
      <w:pPr>
        <w:autoSpaceDE w:val="0"/>
        <w:autoSpaceDN w:val="0"/>
        <w:adjustRightInd w:val="0"/>
        <w:spacing w:line="288" w:lineRule="auto"/>
        <w:rPr>
          <w:rFonts w:eastAsia="MS Mincho" w:cs="Arial"/>
          <w:color w:val="000000"/>
          <w:szCs w:val="23"/>
          <w:lang w:val="en-GB" w:eastAsia="en-GB"/>
        </w:rPr>
      </w:pPr>
    </w:p>
    <w:p w14:paraId="53929E04" w14:textId="01CFD017" w:rsidR="00225712" w:rsidRPr="00225712" w:rsidRDefault="00225712" w:rsidP="004818C9">
      <w:pPr>
        <w:autoSpaceDE w:val="0"/>
        <w:autoSpaceDN w:val="0"/>
        <w:adjustRightInd w:val="0"/>
        <w:spacing w:line="288" w:lineRule="auto"/>
        <w:rPr>
          <w:rFonts w:eastAsia="MS Mincho" w:cs="Arial"/>
          <w:color w:val="000000"/>
          <w:szCs w:val="23"/>
          <w:lang w:val="en-GB" w:eastAsia="en-GB"/>
        </w:rPr>
      </w:pPr>
      <w:r w:rsidRPr="00225712">
        <w:rPr>
          <w:rFonts w:eastAsia="MS Mincho" w:cs="Arial"/>
          <w:color w:val="000000"/>
          <w:szCs w:val="23"/>
          <w:lang w:val="en-GB" w:eastAsia="en-GB"/>
        </w:rPr>
        <w:t xml:space="preserve">Implementing the plan will safeguard the interests of candidates while maintaining the integrity of the examination system and safeguarding qualification standards. </w:t>
      </w:r>
    </w:p>
    <w:p w14:paraId="2EC22D8C" w14:textId="77777777" w:rsidR="00225712" w:rsidRPr="00225712" w:rsidRDefault="00225712" w:rsidP="004818C9">
      <w:pPr>
        <w:autoSpaceDE w:val="0"/>
        <w:autoSpaceDN w:val="0"/>
        <w:adjustRightInd w:val="0"/>
        <w:spacing w:line="288" w:lineRule="auto"/>
        <w:rPr>
          <w:rFonts w:eastAsia="MS Mincho" w:cs="Arial"/>
          <w:color w:val="000000"/>
          <w:szCs w:val="23"/>
          <w:lang w:val="en-GB" w:eastAsia="en-GB"/>
        </w:rPr>
      </w:pPr>
      <w:r w:rsidRPr="00225712">
        <w:rPr>
          <w:rFonts w:eastAsia="MS Mincho" w:cs="Arial"/>
          <w:color w:val="000000"/>
          <w:szCs w:val="23"/>
          <w:lang w:val="en-GB" w:eastAsia="en-GB"/>
        </w:rPr>
        <w:t xml:space="preserve">The contingencies applied will be selected based on the context of the disruption. </w:t>
      </w:r>
    </w:p>
    <w:p w14:paraId="17EF418F" w14:textId="77777777" w:rsidR="004818C9" w:rsidRDefault="004818C9" w:rsidP="004818C9">
      <w:pPr>
        <w:autoSpaceDE w:val="0"/>
        <w:autoSpaceDN w:val="0"/>
        <w:adjustRightInd w:val="0"/>
        <w:spacing w:line="288" w:lineRule="auto"/>
        <w:rPr>
          <w:rFonts w:eastAsia="MS Mincho" w:cs="Arial"/>
          <w:color w:val="000000"/>
          <w:szCs w:val="23"/>
          <w:lang w:val="en-GB" w:eastAsia="en-GB"/>
        </w:rPr>
      </w:pPr>
    </w:p>
    <w:p w14:paraId="1D2B4525" w14:textId="22F7CFE5" w:rsidR="00225712" w:rsidRPr="00225712" w:rsidRDefault="00225712" w:rsidP="004818C9">
      <w:pPr>
        <w:autoSpaceDE w:val="0"/>
        <w:autoSpaceDN w:val="0"/>
        <w:adjustRightInd w:val="0"/>
        <w:spacing w:line="288" w:lineRule="auto"/>
        <w:rPr>
          <w:rFonts w:eastAsia="MS Mincho" w:cs="Arial"/>
          <w:color w:val="000000"/>
          <w:szCs w:val="22"/>
          <w:lang w:val="en-GB" w:eastAsia="en-GB"/>
        </w:rPr>
      </w:pPr>
      <w:r w:rsidRPr="00225712">
        <w:rPr>
          <w:rFonts w:eastAsia="MS Mincho" w:cs="Arial"/>
          <w:color w:val="000000"/>
          <w:szCs w:val="22"/>
          <w:lang w:val="en-GB" w:eastAsia="en-GB"/>
        </w:rPr>
        <w:t xml:space="preserve">The priority when implementing contingencies will be to maintain three principles: </w:t>
      </w:r>
    </w:p>
    <w:p w14:paraId="7E416A40" w14:textId="77777777" w:rsidR="00225712" w:rsidRPr="00225712" w:rsidRDefault="00225712" w:rsidP="004818C9">
      <w:pPr>
        <w:pStyle w:val="ListParagraph"/>
        <w:numPr>
          <w:ilvl w:val="0"/>
          <w:numId w:val="22"/>
        </w:numPr>
        <w:autoSpaceDE w:val="0"/>
        <w:autoSpaceDN w:val="0"/>
        <w:adjustRightInd w:val="0"/>
        <w:spacing w:after="0" w:line="288" w:lineRule="auto"/>
        <w:jc w:val="left"/>
        <w:rPr>
          <w:rFonts w:ascii="Arial" w:eastAsia="MS Mincho" w:hAnsi="Arial" w:cs="Arial"/>
          <w:color w:val="000000"/>
          <w:sz w:val="24"/>
          <w:szCs w:val="24"/>
          <w:lang w:eastAsia="en-GB"/>
        </w:rPr>
      </w:pPr>
      <w:r w:rsidRPr="00225712">
        <w:rPr>
          <w:rFonts w:ascii="Arial" w:eastAsia="MS Mincho" w:hAnsi="Arial" w:cs="Arial"/>
          <w:color w:val="000000"/>
          <w:sz w:val="24"/>
          <w:szCs w:val="24"/>
          <w:lang w:eastAsia="en-GB"/>
        </w:rPr>
        <w:t>delivering assessments to published timetables</w:t>
      </w:r>
      <w:r w:rsidR="001331A0">
        <w:rPr>
          <w:rFonts w:ascii="Arial" w:eastAsia="MS Mincho" w:hAnsi="Arial" w:cs="Arial"/>
          <w:color w:val="000000"/>
          <w:sz w:val="24"/>
          <w:szCs w:val="24"/>
          <w:lang w:eastAsia="en-GB"/>
        </w:rPr>
        <w:t>.</w:t>
      </w:r>
      <w:r w:rsidRPr="00225712">
        <w:rPr>
          <w:rFonts w:ascii="Arial" w:eastAsia="MS Mincho" w:hAnsi="Arial" w:cs="Arial"/>
          <w:color w:val="000000"/>
          <w:sz w:val="24"/>
          <w:szCs w:val="24"/>
          <w:lang w:eastAsia="en-GB"/>
        </w:rPr>
        <w:t xml:space="preserve"> </w:t>
      </w:r>
    </w:p>
    <w:p w14:paraId="2E960B4B" w14:textId="77777777" w:rsidR="00225712" w:rsidRPr="00225712" w:rsidRDefault="00225712" w:rsidP="004818C9">
      <w:pPr>
        <w:pStyle w:val="ListParagraph"/>
        <w:numPr>
          <w:ilvl w:val="0"/>
          <w:numId w:val="22"/>
        </w:numPr>
        <w:autoSpaceDE w:val="0"/>
        <w:autoSpaceDN w:val="0"/>
        <w:adjustRightInd w:val="0"/>
        <w:spacing w:after="0" w:line="288" w:lineRule="auto"/>
        <w:jc w:val="left"/>
        <w:rPr>
          <w:rFonts w:ascii="Arial" w:eastAsia="MS Mincho" w:hAnsi="Arial" w:cs="Arial"/>
          <w:color w:val="000000"/>
          <w:sz w:val="24"/>
          <w:szCs w:val="24"/>
          <w:lang w:eastAsia="en-GB"/>
        </w:rPr>
      </w:pPr>
      <w:r w:rsidRPr="00225712">
        <w:rPr>
          <w:rFonts w:ascii="Arial" w:eastAsia="MS Mincho" w:hAnsi="Arial" w:cs="Arial"/>
          <w:color w:val="000000"/>
          <w:sz w:val="24"/>
          <w:szCs w:val="24"/>
          <w:lang w:eastAsia="en-GB"/>
        </w:rPr>
        <w:t>delivering results to published timetables</w:t>
      </w:r>
      <w:r w:rsidR="001331A0">
        <w:rPr>
          <w:rFonts w:ascii="Arial" w:eastAsia="MS Mincho" w:hAnsi="Arial" w:cs="Arial"/>
          <w:color w:val="000000"/>
          <w:sz w:val="24"/>
          <w:szCs w:val="24"/>
          <w:lang w:eastAsia="en-GB"/>
        </w:rPr>
        <w:t>.</w:t>
      </w:r>
      <w:r w:rsidRPr="00225712">
        <w:rPr>
          <w:rFonts w:ascii="Arial" w:eastAsia="MS Mincho" w:hAnsi="Arial" w:cs="Arial"/>
          <w:color w:val="000000"/>
          <w:sz w:val="24"/>
          <w:szCs w:val="24"/>
          <w:lang w:eastAsia="en-GB"/>
        </w:rPr>
        <w:t xml:space="preserve"> </w:t>
      </w:r>
    </w:p>
    <w:p w14:paraId="4D3C0168" w14:textId="77777777" w:rsidR="00225712" w:rsidRPr="00225712" w:rsidRDefault="00225712" w:rsidP="004818C9">
      <w:pPr>
        <w:pStyle w:val="ListParagraph"/>
        <w:numPr>
          <w:ilvl w:val="0"/>
          <w:numId w:val="22"/>
        </w:numPr>
        <w:autoSpaceDE w:val="0"/>
        <w:autoSpaceDN w:val="0"/>
        <w:adjustRightInd w:val="0"/>
        <w:spacing w:after="0" w:line="288" w:lineRule="auto"/>
        <w:jc w:val="left"/>
        <w:rPr>
          <w:rFonts w:ascii="Arial" w:eastAsia="MS Mincho" w:hAnsi="Arial" w:cs="Arial"/>
          <w:color w:val="000000"/>
          <w:sz w:val="24"/>
          <w:szCs w:val="24"/>
          <w:lang w:eastAsia="en-GB"/>
        </w:rPr>
      </w:pPr>
      <w:r w:rsidRPr="00225712">
        <w:rPr>
          <w:rFonts w:ascii="Arial" w:eastAsia="MS Mincho" w:hAnsi="Arial" w:cs="Arial"/>
          <w:color w:val="000000"/>
          <w:sz w:val="24"/>
          <w:szCs w:val="24"/>
          <w:lang w:eastAsia="en-GB"/>
        </w:rPr>
        <w:t xml:space="preserve">complying with regulatory requirements in relation to assessment, marking and standards. </w:t>
      </w:r>
    </w:p>
    <w:p w14:paraId="02C45C70" w14:textId="77777777" w:rsidR="00C40F8D" w:rsidRDefault="00C40F8D" w:rsidP="004818C9">
      <w:pPr>
        <w:spacing w:line="288" w:lineRule="auto"/>
        <w:jc w:val="left"/>
        <w:rPr>
          <w:rFonts w:eastAsia="MS Mincho"/>
          <w:b/>
          <w:caps/>
          <w:color w:val="0070C0"/>
          <w:sz w:val="28"/>
        </w:rPr>
      </w:pPr>
      <w:bookmarkStart w:id="8" w:name="_CAUSES_OF_POTENTIAL_1"/>
      <w:bookmarkStart w:id="9" w:name="_Toc51861693"/>
      <w:bookmarkEnd w:id="8"/>
      <w:r>
        <w:rPr>
          <w:rFonts w:eastAsia="MS Mincho"/>
          <w:color w:val="0070C0"/>
        </w:rPr>
        <w:br w:type="page"/>
      </w:r>
    </w:p>
    <w:p w14:paraId="5ACFF853" w14:textId="4AB45241" w:rsidR="00A471F0" w:rsidRPr="00AF5E7A" w:rsidRDefault="000A78C8" w:rsidP="004818C9">
      <w:pPr>
        <w:pStyle w:val="Heading1"/>
        <w:spacing w:line="288" w:lineRule="auto"/>
        <w:ind w:left="-142" w:right="-120"/>
        <w:rPr>
          <w:rFonts w:eastAsia="MS Mincho"/>
          <w:color w:val="0070C0"/>
        </w:rPr>
      </w:pPr>
      <w:bookmarkStart w:id="10" w:name="_Toc85712927"/>
      <w:r w:rsidRPr="00AF5E7A">
        <w:rPr>
          <w:rFonts w:eastAsia="MS Mincho"/>
          <w:color w:val="0070C0"/>
        </w:rPr>
        <w:lastRenderedPageBreak/>
        <w:t>CAUSES OF POTENTIAL DISRUPTION TO THE EXAMINATION PROCESS</w:t>
      </w:r>
      <w:bookmarkEnd w:id="9"/>
      <w:bookmarkEnd w:id="10"/>
    </w:p>
    <w:p w14:paraId="77766210" w14:textId="77777777" w:rsidR="00BB79E0" w:rsidRDefault="00BB79E0" w:rsidP="004818C9">
      <w:pPr>
        <w:pStyle w:val="Subtitle"/>
        <w:spacing w:after="0" w:line="288" w:lineRule="auto"/>
        <w:rPr>
          <w:rFonts w:eastAsia="MS Mincho"/>
          <w:lang w:eastAsia="en-GB"/>
        </w:rPr>
      </w:pPr>
    </w:p>
    <w:p w14:paraId="139CFED2" w14:textId="5363B322" w:rsidR="00BC1E21" w:rsidRPr="00AF5E7A" w:rsidRDefault="004177A5" w:rsidP="004818C9">
      <w:pPr>
        <w:pStyle w:val="Heading2"/>
        <w:numPr>
          <w:ilvl w:val="0"/>
          <w:numId w:val="44"/>
        </w:numPr>
        <w:spacing w:line="288" w:lineRule="auto"/>
        <w:rPr>
          <w:rFonts w:eastAsia="MS Mincho"/>
          <w:lang w:eastAsia="en-GB"/>
        </w:rPr>
      </w:pPr>
      <w:bookmarkStart w:id="11" w:name="_HEAD_OF_CENTRE"/>
      <w:bookmarkStart w:id="12" w:name="_Toc85712928"/>
      <w:bookmarkEnd w:id="11"/>
      <w:r>
        <w:rPr>
          <w:rFonts w:eastAsia="MS Mincho"/>
          <w:lang w:eastAsia="en-GB"/>
        </w:rPr>
        <w:t>HEAD OF CENTRE</w:t>
      </w:r>
      <w:r w:rsidR="00BC1E21" w:rsidRPr="00AF5E7A">
        <w:rPr>
          <w:rFonts w:eastAsia="MS Mincho"/>
          <w:lang w:eastAsia="en-GB"/>
        </w:rPr>
        <w:t xml:space="preserve"> EXTENDED ABSENCE AT KEY POINTS IN THE EXAMINATION PROCESS (CYCLE)</w:t>
      </w:r>
      <w:bookmarkEnd w:id="12"/>
    </w:p>
    <w:p w14:paraId="1F224C87" w14:textId="77777777" w:rsidR="004818C9" w:rsidRDefault="004818C9" w:rsidP="004818C9">
      <w:pPr>
        <w:autoSpaceDE w:val="0"/>
        <w:autoSpaceDN w:val="0"/>
        <w:adjustRightInd w:val="0"/>
        <w:spacing w:line="288" w:lineRule="auto"/>
        <w:rPr>
          <w:rFonts w:eastAsia="MS Mincho" w:cs="Arial"/>
          <w:color w:val="000000"/>
          <w:szCs w:val="24"/>
          <w:u w:val="single"/>
          <w:lang w:eastAsia="en-GB"/>
        </w:rPr>
      </w:pPr>
    </w:p>
    <w:p w14:paraId="57B4C5A2" w14:textId="79507841" w:rsidR="00A471F0" w:rsidRPr="0073652C" w:rsidRDefault="00E80689"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Criteria for Implementation of the P</w:t>
      </w:r>
      <w:r w:rsidR="00BC1E21" w:rsidRPr="0073652C">
        <w:rPr>
          <w:rFonts w:eastAsia="MS Mincho" w:cs="Arial"/>
          <w:color w:val="000000"/>
          <w:szCs w:val="24"/>
          <w:u w:val="single"/>
          <w:lang w:eastAsia="en-GB"/>
        </w:rPr>
        <w:t xml:space="preserve">lan </w:t>
      </w:r>
    </w:p>
    <w:p w14:paraId="4D0EC253" w14:textId="77777777" w:rsidR="00B85268" w:rsidRPr="0073652C" w:rsidRDefault="00B85268" w:rsidP="004818C9">
      <w:pPr>
        <w:pStyle w:val="NormalWeb"/>
        <w:spacing w:before="0" w:beforeAutospacing="0" w:after="0" w:afterAutospacing="0" w:line="288" w:lineRule="auto"/>
        <w:rPr>
          <w:rFonts w:cs="Arial"/>
          <w:color w:val="000000" w:themeColor="text1"/>
          <w:lang w:val="en-GB" w:eastAsia="en-GB"/>
        </w:rPr>
      </w:pPr>
      <w:r w:rsidRPr="0073652C">
        <w:rPr>
          <w:rFonts w:cs="Arial"/>
          <w:color w:val="000000" w:themeColor="text1"/>
        </w:rPr>
        <w:t xml:space="preserve">Key tasks required in the management and administration of the examination cycle not undertaken including: </w:t>
      </w:r>
    </w:p>
    <w:p w14:paraId="4A41C843" w14:textId="77777777" w:rsidR="00745104" w:rsidRPr="0073652C" w:rsidRDefault="00745104" w:rsidP="004818C9">
      <w:pPr>
        <w:numPr>
          <w:ilvl w:val="0"/>
          <w:numId w:val="25"/>
        </w:numPr>
        <w:spacing w:line="288" w:lineRule="auto"/>
        <w:rPr>
          <w:rFonts w:cs="Arial"/>
          <w:szCs w:val="24"/>
          <w:lang w:val="en-GB" w:eastAsia="en-GB"/>
        </w:rPr>
      </w:pPr>
      <w:r w:rsidRPr="0073652C">
        <w:rPr>
          <w:rFonts w:cs="Arial"/>
          <w:szCs w:val="24"/>
          <w:lang w:val="en-GB" w:eastAsia="en-GB"/>
        </w:rPr>
        <w:t xml:space="preserve">National Centre Number Register Annual Update (administered on behalf of the JCQ member awarding bodies by OCR) not responded to. </w:t>
      </w:r>
    </w:p>
    <w:p w14:paraId="58AC9193" w14:textId="77777777" w:rsidR="00BC1E21" w:rsidRPr="0073652C" w:rsidRDefault="00BC1E21" w:rsidP="004818C9">
      <w:pPr>
        <w:pStyle w:val="NormalWeb"/>
        <w:numPr>
          <w:ilvl w:val="0"/>
          <w:numId w:val="25"/>
        </w:numPr>
        <w:spacing w:before="0" w:beforeAutospacing="0" w:after="0" w:afterAutospacing="0" w:line="288" w:lineRule="auto"/>
        <w:rPr>
          <w:rFonts w:cs="Arial"/>
          <w:color w:val="000000" w:themeColor="text1"/>
        </w:rPr>
      </w:pPr>
      <w:r w:rsidRPr="0073652C">
        <w:rPr>
          <w:rFonts w:cs="Arial"/>
          <w:color w:val="000000" w:themeColor="text1"/>
        </w:rPr>
        <w:t>Candidates not briefed on examination timetables and awarding body information for candidates.</w:t>
      </w:r>
    </w:p>
    <w:p w14:paraId="6F598912" w14:textId="77777777" w:rsidR="00745104" w:rsidRPr="0073652C" w:rsidRDefault="00745104" w:rsidP="004818C9">
      <w:pPr>
        <w:pStyle w:val="NormalWeb"/>
        <w:numPr>
          <w:ilvl w:val="0"/>
          <w:numId w:val="25"/>
        </w:numPr>
        <w:spacing w:before="0" w:beforeAutospacing="0" w:after="0" w:afterAutospacing="0" w:line="288" w:lineRule="auto"/>
        <w:rPr>
          <w:rFonts w:cs="Arial"/>
          <w:color w:val="000000" w:themeColor="text1"/>
        </w:rPr>
      </w:pPr>
      <w:r w:rsidRPr="0073652C">
        <w:rPr>
          <w:rFonts w:cs="Arial"/>
          <w:color w:val="000000" w:themeColor="text1"/>
        </w:rPr>
        <w:t>Grievances and appeals not dealt with.</w:t>
      </w:r>
    </w:p>
    <w:p w14:paraId="58EC5B1E" w14:textId="77777777" w:rsidR="00745104" w:rsidRPr="0073652C" w:rsidRDefault="00745104" w:rsidP="004818C9">
      <w:pPr>
        <w:pStyle w:val="NormalWeb"/>
        <w:numPr>
          <w:ilvl w:val="0"/>
          <w:numId w:val="25"/>
        </w:numPr>
        <w:spacing w:before="0" w:beforeAutospacing="0" w:after="0" w:afterAutospacing="0" w:line="288" w:lineRule="auto"/>
        <w:rPr>
          <w:rFonts w:cs="Arial"/>
          <w:color w:val="000000" w:themeColor="text1"/>
        </w:rPr>
      </w:pPr>
      <w:r w:rsidRPr="0073652C">
        <w:rPr>
          <w:rFonts w:cs="Arial"/>
          <w:color w:val="000000" w:themeColor="text1"/>
        </w:rPr>
        <w:t xml:space="preserve">Key documentation (i.e. </w:t>
      </w:r>
      <w:r w:rsidR="001750DA" w:rsidRPr="0073652C">
        <w:rPr>
          <w:rFonts w:cs="Arial"/>
          <w:color w:val="000000" w:themeColor="text1"/>
        </w:rPr>
        <w:t>a</w:t>
      </w:r>
      <w:r w:rsidRPr="0073652C">
        <w:rPr>
          <w:rFonts w:cs="Arial"/>
          <w:color w:val="000000" w:themeColor="text1"/>
        </w:rPr>
        <w:t xml:space="preserve">ccess </w:t>
      </w:r>
      <w:r w:rsidR="001750DA" w:rsidRPr="0073652C">
        <w:rPr>
          <w:rFonts w:cs="Arial"/>
          <w:color w:val="000000" w:themeColor="text1"/>
        </w:rPr>
        <w:t>a</w:t>
      </w:r>
      <w:r w:rsidRPr="0073652C">
        <w:rPr>
          <w:rFonts w:cs="Arial"/>
          <w:color w:val="000000" w:themeColor="text1"/>
        </w:rPr>
        <w:t xml:space="preserve">rrangements cover sheets) not signed </w:t>
      </w:r>
      <w:r w:rsidR="00B42A8A" w:rsidRPr="0073652C">
        <w:rPr>
          <w:rFonts w:cs="Arial"/>
          <w:color w:val="000000" w:themeColor="text1"/>
        </w:rPr>
        <w:t>immediately after</w:t>
      </w:r>
      <w:r w:rsidRPr="0073652C">
        <w:rPr>
          <w:rFonts w:cs="Arial"/>
          <w:color w:val="000000" w:themeColor="text1"/>
        </w:rPr>
        <w:t xml:space="preserve"> examinations. </w:t>
      </w:r>
    </w:p>
    <w:p w14:paraId="7E70772B" w14:textId="77777777" w:rsidR="00B42A8A" w:rsidRPr="0073652C" w:rsidRDefault="00B42A8A" w:rsidP="004818C9">
      <w:pPr>
        <w:pStyle w:val="NormalWeb"/>
        <w:numPr>
          <w:ilvl w:val="0"/>
          <w:numId w:val="25"/>
        </w:numPr>
        <w:spacing w:before="0" w:beforeAutospacing="0" w:after="0" w:afterAutospacing="0" w:line="288" w:lineRule="auto"/>
        <w:ind w:left="714" w:hanging="357"/>
        <w:rPr>
          <w:rFonts w:cs="Arial"/>
          <w:color w:val="000000" w:themeColor="text1"/>
        </w:rPr>
      </w:pPr>
      <w:r w:rsidRPr="0073652C">
        <w:rPr>
          <w:rFonts w:cs="Arial"/>
          <w:color w:val="000000" w:themeColor="text1"/>
        </w:rPr>
        <w:t xml:space="preserve">Alleged, suspected or actual incidents of malpractice not reported to the relevant awarding bodies. </w:t>
      </w:r>
    </w:p>
    <w:p w14:paraId="4AE42597" w14:textId="77777777" w:rsidR="004818C9" w:rsidRDefault="004818C9" w:rsidP="004818C9">
      <w:pPr>
        <w:pStyle w:val="NormalWeb"/>
        <w:spacing w:before="0" w:beforeAutospacing="0" w:after="0" w:afterAutospacing="0" w:line="288" w:lineRule="auto"/>
        <w:rPr>
          <w:rFonts w:eastAsia="MS Mincho" w:cs="Arial"/>
          <w:color w:val="000000"/>
          <w:u w:val="single"/>
          <w:lang w:val="en-GB" w:eastAsia="en-GB"/>
        </w:rPr>
      </w:pPr>
    </w:p>
    <w:p w14:paraId="3B98B4B1" w14:textId="4E9BD26B" w:rsidR="008E31DC" w:rsidRPr="0073652C" w:rsidRDefault="00E80689" w:rsidP="004818C9">
      <w:pPr>
        <w:pStyle w:val="NormalWeb"/>
        <w:spacing w:before="0" w:beforeAutospacing="0" w:after="0" w:afterAutospacing="0" w:line="288" w:lineRule="auto"/>
        <w:rPr>
          <w:rFonts w:eastAsia="MS Mincho" w:cs="Arial"/>
          <w:color w:val="000000"/>
          <w:u w:val="single"/>
          <w:lang w:val="en-GB" w:eastAsia="en-GB"/>
        </w:rPr>
      </w:pPr>
      <w:r w:rsidRPr="0073652C">
        <w:rPr>
          <w:rFonts w:eastAsia="MS Mincho" w:cs="Arial"/>
          <w:color w:val="000000"/>
          <w:u w:val="single"/>
          <w:lang w:val="en-GB" w:eastAsia="en-GB"/>
        </w:rPr>
        <w:t>Centre A</w:t>
      </w:r>
      <w:r w:rsidR="008E31DC" w:rsidRPr="0073652C">
        <w:rPr>
          <w:rFonts w:eastAsia="MS Mincho" w:cs="Arial"/>
          <w:color w:val="000000"/>
          <w:u w:val="single"/>
          <w:lang w:val="en-GB" w:eastAsia="en-GB"/>
        </w:rPr>
        <w:t>ctions</w:t>
      </w:r>
      <w:r w:rsidR="008E31DC" w:rsidRPr="00867DA3">
        <w:rPr>
          <w:rFonts w:eastAsia="MS Mincho" w:cs="Arial"/>
          <w:color w:val="000000"/>
          <w:lang w:val="en-GB" w:eastAsia="en-GB"/>
        </w:rPr>
        <w:t xml:space="preserve">: </w:t>
      </w:r>
    </w:p>
    <w:p w14:paraId="6C58BEBE" w14:textId="076ACFB5" w:rsidR="00745104" w:rsidRPr="0073652C" w:rsidRDefault="005611F7" w:rsidP="004818C9">
      <w:pPr>
        <w:numPr>
          <w:ilvl w:val="0"/>
          <w:numId w:val="25"/>
        </w:numPr>
        <w:spacing w:line="288" w:lineRule="auto"/>
        <w:rPr>
          <w:rFonts w:cs="Arial"/>
          <w:szCs w:val="24"/>
          <w:lang w:val="en-GB" w:eastAsia="en-GB"/>
        </w:rPr>
      </w:pPr>
      <w:r w:rsidRPr="0073652C">
        <w:rPr>
          <w:rFonts w:cs="Arial"/>
          <w:szCs w:val="24"/>
          <w:lang w:val="en-GB" w:eastAsia="en-GB"/>
        </w:rPr>
        <w:t xml:space="preserve">Designated </w:t>
      </w:r>
      <w:r w:rsidR="00745104" w:rsidRPr="0073652C">
        <w:rPr>
          <w:rFonts w:cs="Arial"/>
          <w:szCs w:val="24"/>
          <w:lang w:val="en-GB" w:eastAsia="en-GB"/>
        </w:rPr>
        <w:t xml:space="preserve">Senior Leader, to inform </w:t>
      </w:r>
      <w:r w:rsidR="003A5939" w:rsidRPr="0073652C">
        <w:rPr>
          <w:rFonts w:cs="Arial"/>
          <w:szCs w:val="24"/>
          <w:lang w:val="en-GB" w:eastAsia="en-GB"/>
        </w:rPr>
        <w:t>a</w:t>
      </w:r>
      <w:r w:rsidR="00745104" w:rsidRPr="0073652C">
        <w:rPr>
          <w:rFonts w:cs="Arial"/>
          <w:szCs w:val="24"/>
          <w:lang w:val="en-GB" w:eastAsia="en-GB"/>
        </w:rPr>
        <w:t xml:space="preserve">warding bodies and seek advice. </w:t>
      </w:r>
    </w:p>
    <w:p w14:paraId="239A7410" w14:textId="58AC0D4B" w:rsidR="00745104" w:rsidRPr="0073652C" w:rsidRDefault="005611F7" w:rsidP="004818C9">
      <w:pPr>
        <w:numPr>
          <w:ilvl w:val="0"/>
          <w:numId w:val="25"/>
        </w:numPr>
        <w:spacing w:line="288" w:lineRule="auto"/>
        <w:rPr>
          <w:rFonts w:cs="Arial"/>
          <w:szCs w:val="24"/>
          <w:lang w:val="en-GB" w:eastAsia="en-GB"/>
        </w:rPr>
      </w:pPr>
      <w:r w:rsidRPr="0073652C">
        <w:rPr>
          <w:rFonts w:cs="Arial"/>
          <w:szCs w:val="24"/>
          <w:lang w:val="en-GB" w:eastAsia="en-GB"/>
        </w:rPr>
        <w:t xml:space="preserve">Designated Senior Leader </w:t>
      </w:r>
      <w:r w:rsidR="00745104" w:rsidRPr="0073652C">
        <w:rPr>
          <w:rFonts w:cs="Arial"/>
          <w:szCs w:val="24"/>
          <w:lang w:val="en-GB" w:eastAsia="en-GB"/>
        </w:rPr>
        <w:t xml:space="preserve">to respond to the National Centre Number Register Annual Update. </w:t>
      </w:r>
    </w:p>
    <w:p w14:paraId="77635929" w14:textId="6635B68C" w:rsidR="00745104" w:rsidRPr="0073652C" w:rsidRDefault="005611F7" w:rsidP="004818C9">
      <w:pPr>
        <w:pStyle w:val="NormalWeb"/>
        <w:numPr>
          <w:ilvl w:val="0"/>
          <w:numId w:val="25"/>
        </w:numPr>
        <w:spacing w:before="0" w:beforeAutospacing="0" w:after="0" w:afterAutospacing="0" w:line="288" w:lineRule="auto"/>
        <w:rPr>
          <w:rFonts w:cs="Arial"/>
          <w:color w:val="000000" w:themeColor="text1"/>
        </w:rPr>
      </w:pPr>
      <w:r w:rsidRPr="0073652C">
        <w:rPr>
          <w:rFonts w:cs="Arial"/>
          <w:lang w:val="en-GB" w:eastAsia="en-GB"/>
        </w:rPr>
        <w:t xml:space="preserve">Designated Senior Leader </w:t>
      </w:r>
      <w:r w:rsidR="00745104" w:rsidRPr="0073652C">
        <w:rPr>
          <w:rFonts w:cs="Arial"/>
          <w:lang w:val="en-GB" w:eastAsia="en-GB"/>
        </w:rPr>
        <w:t xml:space="preserve">to brief </w:t>
      </w:r>
      <w:r w:rsidR="00745104" w:rsidRPr="0073652C">
        <w:rPr>
          <w:rFonts w:cs="Arial"/>
          <w:color w:val="000000" w:themeColor="text1"/>
        </w:rPr>
        <w:t>candidates on examination timetables and awarding body information.</w:t>
      </w:r>
    </w:p>
    <w:p w14:paraId="39606172" w14:textId="4C6CFE9D" w:rsidR="00745104" w:rsidRPr="0073652C" w:rsidRDefault="005611F7" w:rsidP="004818C9">
      <w:pPr>
        <w:pStyle w:val="NormalWeb"/>
        <w:numPr>
          <w:ilvl w:val="0"/>
          <w:numId w:val="25"/>
        </w:numPr>
        <w:spacing w:before="0" w:beforeAutospacing="0" w:after="0" w:afterAutospacing="0" w:line="288" w:lineRule="auto"/>
        <w:rPr>
          <w:rFonts w:cs="Arial"/>
          <w:color w:val="000000" w:themeColor="text1"/>
        </w:rPr>
      </w:pPr>
      <w:r w:rsidRPr="0073652C">
        <w:rPr>
          <w:rFonts w:cs="Arial"/>
          <w:lang w:val="en-GB" w:eastAsia="en-GB"/>
        </w:rPr>
        <w:t xml:space="preserve">Designated Senior Leader </w:t>
      </w:r>
      <w:r w:rsidR="00745104" w:rsidRPr="0073652C">
        <w:rPr>
          <w:rFonts w:cs="Arial"/>
          <w:lang w:val="en-GB" w:eastAsia="en-GB"/>
        </w:rPr>
        <w:t xml:space="preserve">to coordinate the </w:t>
      </w:r>
      <w:r w:rsidR="00D337C4" w:rsidRPr="0073652C">
        <w:rPr>
          <w:rFonts w:cs="Arial"/>
          <w:color w:val="000000" w:themeColor="text1"/>
        </w:rPr>
        <w:t>g</w:t>
      </w:r>
      <w:r w:rsidR="00745104" w:rsidRPr="0073652C">
        <w:rPr>
          <w:rFonts w:cs="Arial"/>
          <w:color w:val="000000" w:themeColor="text1"/>
        </w:rPr>
        <w:t xml:space="preserve">rievances and appeals process in conjunction with </w:t>
      </w:r>
      <w:r w:rsidRPr="0073652C">
        <w:rPr>
          <w:rFonts w:cs="Arial"/>
          <w:color w:val="000000" w:themeColor="text1"/>
        </w:rPr>
        <w:t>S</w:t>
      </w:r>
      <w:r w:rsidR="00745104" w:rsidRPr="0073652C">
        <w:rPr>
          <w:rFonts w:cs="Arial"/>
          <w:color w:val="000000" w:themeColor="text1"/>
        </w:rPr>
        <w:t xml:space="preserve">enior </w:t>
      </w:r>
      <w:r w:rsidRPr="0073652C">
        <w:rPr>
          <w:rFonts w:cs="Arial"/>
          <w:color w:val="000000" w:themeColor="text1"/>
        </w:rPr>
        <w:t>L</w:t>
      </w:r>
      <w:r w:rsidR="00D337C4" w:rsidRPr="0073652C">
        <w:rPr>
          <w:rFonts w:cs="Arial"/>
          <w:color w:val="000000" w:themeColor="text1"/>
        </w:rPr>
        <w:t>eadership</w:t>
      </w:r>
      <w:r w:rsidRPr="0073652C">
        <w:rPr>
          <w:rFonts w:cs="Arial"/>
          <w:color w:val="000000" w:themeColor="text1"/>
        </w:rPr>
        <w:t xml:space="preserve"> Team</w:t>
      </w:r>
      <w:r w:rsidR="00745104" w:rsidRPr="0073652C">
        <w:rPr>
          <w:rFonts w:cs="Arial"/>
          <w:color w:val="000000" w:themeColor="text1"/>
        </w:rPr>
        <w:t>.</w:t>
      </w:r>
    </w:p>
    <w:p w14:paraId="41872D74" w14:textId="1E44B3DB" w:rsidR="00745104" w:rsidRPr="0073652C" w:rsidRDefault="005611F7" w:rsidP="004818C9">
      <w:pPr>
        <w:pStyle w:val="NormalWeb"/>
        <w:numPr>
          <w:ilvl w:val="0"/>
          <w:numId w:val="25"/>
        </w:numPr>
        <w:spacing w:before="0" w:beforeAutospacing="0" w:after="0" w:afterAutospacing="0" w:line="288" w:lineRule="auto"/>
        <w:rPr>
          <w:rFonts w:cs="Arial"/>
          <w:color w:val="000000" w:themeColor="text1"/>
        </w:rPr>
      </w:pPr>
      <w:r w:rsidRPr="0073652C">
        <w:rPr>
          <w:rFonts w:cs="Arial"/>
          <w:lang w:val="en-GB" w:eastAsia="en-GB"/>
        </w:rPr>
        <w:t xml:space="preserve">Designated Senior Leader </w:t>
      </w:r>
      <w:r w:rsidR="00745104" w:rsidRPr="0073652C">
        <w:rPr>
          <w:rFonts w:cs="Arial"/>
          <w:lang w:val="en-GB" w:eastAsia="en-GB"/>
        </w:rPr>
        <w:t xml:space="preserve">to sign </w:t>
      </w:r>
      <w:r w:rsidR="00745104" w:rsidRPr="0073652C">
        <w:rPr>
          <w:rFonts w:cs="Arial"/>
          <w:color w:val="000000" w:themeColor="text1"/>
        </w:rPr>
        <w:t xml:space="preserve">key documentation on behalf of the </w:t>
      </w:r>
      <w:r w:rsidR="004177A5" w:rsidRPr="0073652C">
        <w:rPr>
          <w:rFonts w:cs="Arial"/>
          <w:color w:val="000000" w:themeColor="text1"/>
        </w:rPr>
        <w:t>Head of Centre</w:t>
      </w:r>
      <w:r w:rsidR="00745104" w:rsidRPr="0073652C">
        <w:rPr>
          <w:rFonts w:cs="Arial"/>
          <w:color w:val="000000" w:themeColor="text1"/>
        </w:rPr>
        <w:t xml:space="preserve">. </w:t>
      </w:r>
    </w:p>
    <w:p w14:paraId="79E78936" w14:textId="7AB73D5C" w:rsidR="00B42A8A" w:rsidRPr="0073652C" w:rsidRDefault="005611F7" w:rsidP="004818C9">
      <w:pPr>
        <w:pStyle w:val="NormalWeb"/>
        <w:numPr>
          <w:ilvl w:val="0"/>
          <w:numId w:val="25"/>
        </w:numPr>
        <w:spacing w:before="0" w:beforeAutospacing="0" w:after="0" w:afterAutospacing="0" w:line="288" w:lineRule="auto"/>
        <w:rPr>
          <w:rFonts w:cs="Arial"/>
          <w:color w:val="000000" w:themeColor="text1"/>
        </w:rPr>
      </w:pPr>
      <w:r w:rsidRPr="0073652C">
        <w:rPr>
          <w:rFonts w:cs="Arial"/>
          <w:lang w:val="en-GB" w:eastAsia="en-GB"/>
        </w:rPr>
        <w:t xml:space="preserve">Designated Senior Leader </w:t>
      </w:r>
      <w:r w:rsidR="00B42A8A" w:rsidRPr="0073652C">
        <w:rPr>
          <w:rFonts w:cs="Arial"/>
          <w:lang w:val="en-GB" w:eastAsia="en-GB"/>
        </w:rPr>
        <w:t xml:space="preserve">to report any alleged, suspected or actual incidents of malpractice to the relevant awarding bodies. </w:t>
      </w:r>
    </w:p>
    <w:p w14:paraId="4287E729" w14:textId="77777777" w:rsidR="00A46A49" w:rsidRPr="0073652C" w:rsidRDefault="00A46A49" w:rsidP="004818C9">
      <w:pPr>
        <w:spacing w:line="288" w:lineRule="auto"/>
        <w:rPr>
          <w:rFonts w:eastAsia="MS Mincho"/>
          <w:szCs w:val="24"/>
          <w:lang w:val="en-GB" w:eastAsia="en-GB"/>
        </w:rPr>
      </w:pPr>
    </w:p>
    <w:p w14:paraId="55D84193" w14:textId="28644522" w:rsidR="000A78C8" w:rsidRPr="0073652C" w:rsidRDefault="009C158B" w:rsidP="004818C9">
      <w:pPr>
        <w:pStyle w:val="Heading2"/>
        <w:spacing w:line="288" w:lineRule="auto"/>
        <w:ind w:left="426" w:hanging="426"/>
        <w:rPr>
          <w:rFonts w:eastAsia="MS Mincho"/>
          <w:lang w:eastAsia="en-GB"/>
        </w:rPr>
      </w:pPr>
      <w:bookmarkStart w:id="13" w:name="_EXAMINATION_OFFICER_EXTENDED"/>
      <w:bookmarkStart w:id="14" w:name="_Toc85712929"/>
      <w:bookmarkEnd w:id="13"/>
      <w:r w:rsidRPr="0073652C">
        <w:rPr>
          <w:rFonts w:eastAsia="MS Mincho"/>
          <w:lang w:eastAsia="en-GB"/>
        </w:rPr>
        <w:t xml:space="preserve">2. </w:t>
      </w:r>
      <w:r w:rsidR="0024379C" w:rsidRPr="0073652C">
        <w:rPr>
          <w:rFonts w:eastAsia="MS Mincho"/>
          <w:lang w:eastAsia="en-GB"/>
        </w:rPr>
        <w:t>EXAMINATION OFFICER EXTENDED ABSENCE AT KEY POINTS IN THE EXAMINATION PROCESS (CYCLE)</w:t>
      </w:r>
      <w:bookmarkEnd w:id="14"/>
    </w:p>
    <w:p w14:paraId="07884659" w14:textId="77777777" w:rsidR="004818C9" w:rsidRDefault="004818C9" w:rsidP="004818C9">
      <w:pPr>
        <w:autoSpaceDE w:val="0"/>
        <w:autoSpaceDN w:val="0"/>
        <w:adjustRightInd w:val="0"/>
        <w:spacing w:line="288" w:lineRule="auto"/>
        <w:rPr>
          <w:rFonts w:eastAsia="MS Mincho" w:cs="Arial"/>
          <w:color w:val="000000"/>
          <w:szCs w:val="24"/>
          <w:u w:val="single"/>
          <w:lang w:val="en-GB" w:eastAsia="en-GB"/>
        </w:rPr>
      </w:pPr>
    </w:p>
    <w:p w14:paraId="31CA83E1" w14:textId="4736531A" w:rsidR="0024379C" w:rsidRDefault="00E80689" w:rsidP="004818C9">
      <w:pPr>
        <w:autoSpaceDE w:val="0"/>
        <w:autoSpaceDN w:val="0"/>
        <w:adjustRightInd w:val="0"/>
        <w:spacing w:line="288" w:lineRule="auto"/>
        <w:rPr>
          <w:rFonts w:eastAsia="MS Mincho" w:cs="Arial"/>
          <w:color w:val="000000"/>
          <w:szCs w:val="24"/>
          <w:u w:val="single"/>
          <w:lang w:val="en-GB" w:eastAsia="en-GB"/>
        </w:rPr>
      </w:pPr>
      <w:r w:rsidRPr="0073652C">
        <w:rPr>
          <w:rFonts w:eastAsia="MS Mincho" w:cs="Arial"/>
          <w:color w:val="000000"/>
          <w:szCs w:val="24"/>
          <w:u w:val="single"/>
          <w:lang w:val="en-GB" w:eastAsia="en-GB"/>
        </w:rPr>
        <w:t>Criteria for I</w:t>
      </w:r>
      <w:r w:rsidR="0024379C" w:rsidRPr="0073652C">
        <w:rPr>
          <w:rFonts w:eastAsia="MS Mincho" w:cs="Arial"/>
          <w:color w:val="000000"/>
          <w:szCs w:val="24"/>
          <w:u w:val="single"/>
          <w:lang w:val="en-GB" w:eastAsia="en-GB"/>
        </w:rPr>
        <w:t>mplementation</w:t>
      </w:r>
      <w:r w:rsidRPr="0073652C">
        <w:rPr>
          <w:rFonts w:eastAsia="MS Mincho" w:cs="Arial"/>
          <w:color w:val="000000"/>
          <w:szCs w:val="24"/>
          <w:u w:val="single"/>
          <w:lang w:val="en-GB" w:eastAsia="en-GB"/>
        </w:rPr>
        <w:t xml:space="preserve"> of the P</w:t>
      </w:r>
      <w:r w:rsidR="0024379C" w:rsidRPr="0073652C">
        <w:rPr>
          <w:rFonts w:eastAsia="MS Mincho" w:cs="Arial"/>
          <w:color w:val="000000"/>
          <w:szCs w:val="24"/>
          <w:u w:val="single"/>
          <w:lang w:val="en-GB" w:eastAsia="en-GB"/>
        </w:rPr>
        <w:t xml:space="preserve">lan </w:t>
      </w:r>
    </w:p>
    <w:p w14:paraId="0A1EF26D" w14:textId="50BA3069" w:rsidR="00607B2C" w:rsidRPr="0073652C" w:rsidRDefault="007D0C2F" w:rsidP="004818C9">
      <w:pPr>
        <w:autoSpaceDE w:val="0"/>
        <w:autoSpaceDN w:val="0"/>
        <w:adjustRightInd w:val="0"/>
        <w:spacing w:line="288" w:lineRule="auto"/>
        <w:rPr>
          <w:rFonts w:eastAsia="MS Mincho" w:cs="Arial"/>
          <w:color w:val="000000"/>
          <w:szCs w:val="24"/>
          <w:u w:val="single"/>
          <w:lang w:val="en-GB" w:eastAsia="en-GB"/>
        </w:rPr>
      </w:pPr>
      <w:r>
        <w:rPr>
          <w:rFonts w:eastAsia="MS Mincho" w:cs="Arial"/>
          <w:color w:val="000000"/>
          <w:szCs w:val="24"/>
          <w:u w:val="single"/>
          <w:lang w:val="en-GB" w:eastAsia="en-GB"/>
        </w:rPr>
        <w:t xml:space="preserve">Mr McArdle SLT </w:t>
      </w:r>
      <w:r w:rsidR="00607B2C">
        <w:rPr>
          <w:rFonts w:eastAsia="MS Mincho" w:cs="Arial"/>
          <w:color w:val="000000"/>
          <w:szCs w:val="24"/>
          <w:u w:val="single"/>
          <w:lang w:val="en-GB" w:eastAsia="en-GB"/>
        </w:rPr>
        <w:t xml:space="preserve"> will take charge</w:t>
      </w:r>
    </w:p>
    <w:p w14:paraId="413210FA" w14:textId="77777777" w:rsidR="0024379C" w:rsidRPr="0073652C" w:rsidRDefault="0024379C" w:rsidP="004818C9">
      <w:pPr>
        <w:pStyle w:val="NormalWeb"/>
        <w:spacing w:before="0" w:beforeAutospacing="0" w:after="0" w:afterAutospacing="0" w:line="288" w:lineRule="auto"/>
        <w:rPr>
          <w:rFonts w:cs="Arial"/>
          <w:color w:val="000000" w:themeColor="text1"/>
          <w:lang w:val="en-GB" w:eastAsia="en-GB"/>
        </w:rPr>
      </w:pPr>
      <w:r w:rsidRPr="0073652C">
        <w:rPr>
          <w:rFonts w:cs="Arial"/>
          <w:color w:val="000000" w:themeColor="text1"/>
        </w:rPr>
        <w:t xml:space="preserve">Key tasks required in the management and administration of the examination cycle not undertaken including: </w:t>
      </w:r>
    </w:p>
    <w:p w14:paraId="72A1273E" w14:textId="77777777" w:rsidR="004818C9" w:rsidRDefault="004818C9" w:rsidP="004818C9">
      <w:pPr>
        <w:pStyle w:val="NormalWeb"/>
        <w:spacing w:before="0" w:beforeAutospacing="0" w:after="0" w:afterAutospacing="0" w:line="288" w:lineRule="auto"/>
        <w:rPr>
          <w:rFonts w:cs="Arial"/>
          <w:color w:val="000000" w:themeColor="text1"/>
        </w:rPr>
      </w:pPr>
    </w:p>
    <w:p w14:paraId="5AB421D2" w14:textId="77777777" w:rsidR="007D0C2F" w:rsidRDefault="007D0C2F" w:rsidP="004818C9">
      <w:pPr>
        <w:pStyle w:val="NormalWeb"/>
        <w:spacing w:before="0" w:beforeAutospacing="0" w:after="0" w:afterAutospacing="0" w:line="288" w:lineRule="auto"/>
        <w:rPr>
          <w:rFonts w:cs="Arial"/>
          <w:color w:val="000000" w:themeColor="text1"/>
        </w:rPr>
      </w:pPr>
    </w:p>
    <w:p w14:paraId="6310E06A" w14:textId="77777777" w:rsidR="007D0C2F" w:rsidRDefault="007D0C2F" w:rsidP="004818C9">
      <w:pPr>
        <w:pStyle w:val="NormalWeb"/>
        <w:spacing w:before="0" w:beforeAutospacing="0" w:after="0" w:afterAutospacing="0" w:line="288" w:lineRule="auto"/>
        <w:rPr>
          <w:rFonts w:cs="Arial"/>
          <w:color w:val="000000" w:themeColor="text1"/>
        </w:rPr>
      </w:pPr>
    </w:p>
    <w:p w14:paraId="38C2102D" w14:textId="4B825C04" w:rsidR="0024379C" w:rsidRPr="0073652C" w:rsidRDefault="0024379C" w:rsidP="004818C9">
      <w:pPr>
        <w:pStyle w:val="NormalWeb"/>
        <w:spacing w:before="0" w:beforeAutospacing="0" w:after="0" w:afterAutospacing="0" w:line="288" w:lineRule="auto"/>
        <w:rPr>
          <w:rFonts w:cs="Arial"/>
          <w:color w:val="000000" w:themeColor="text1"/>
        </w:rPr>
      </w:pPr>
      <w:r w:rsidRPr="0073652C">
        <w:rPr>
          <w:rFonts w:cs="Arial"/>
          <w:color w:val="000000" w:themeColor="text1"/>
        </w:rPr>
        <w:lastRenderedPageBreak/>
        <w:t xml:space="preserve">Planning </w:t>
      </w:r>
    </w:p>
    <w:p w14:paraId="07F36186" w14:textId="77777777" w:rsidR="0024379C" w:rsidRPr="0073652C" w:rsidRDefault="00BC1E21" w:rsidP="004818C9">
      <w:pPr>
        <w:pStyle w:val="NormalWeb"/>
        <w:numPr>
          <w:ilvl w:val="0"/>
          <w:numId w:val="23"/>
        </w:numPr>
        <w:spacing w:before="0" w:beforeAutospacing="0" w:after="0" w:afterAutospacing="0" w:line="288" w:lineRule="auto"/>
        <w:rPr>
          <w:rFonts w:cs="Arial"/>
          <w:color w:val="000000" w:themeColor="text1"/>
        </w:rPr>
      </w:pPr>
      <w:r w:rsidRPr="0073652C">
        <w:rPr>
          <w:rFonts w:cs="Arial"/>
          <w:color w:val="000000" w:themeColor="text1"/>
        </w:rPr>
        <w:t>A</w:t>
      </w:r>
      <w:r w:rsidR="0024379C" w:rsidRPr="0073652C">
        <w:rPr>
          <w:rFonts w:cs="Arial"/>
          <w:color w:val="000000" w:themeColor="text1"/>
        </w:rPr>
        <w:t>nnual data collection exercise not undertaken to collate information on qualifications and awarding body specifications being delivered.</w:t>
      </w:r>
    </w:p>
    <w:p w14:paraId="1EF0F69F" w14:textId="77777777" w:rsidR="00D337C4" w:rsidRPr="0073652C" w:rsidRDefault="00BC1E21" w:rsidP="004818C9">
      <w:pPr>
        <w:pStyle w:val="NormalWeb"/>
        <w:numPr>
          <w:ilvl w:val="0"/>
          <w:numId w:val="23"/>
        </w:numPr>
        <w:spacing w:before="0" w:beforeAutospacing="0" w:after="0" w:afterAutospacing="0" w:line="288" w:lineRule="auto"/>
        <w:rPr>
          <w:rFonts w:cs="Arial"/>
          <w:color w:val="000000" w:themeColor="text1"/>
        </w:rPr>
      </w:pPr>
      <w:r w:rsidRPr="0073652C">
        <w:rPr>
          <w:rFonts w:cs="Arial"/>
          <w:color w:val="000000" w:themeColor="text1"/>
        </w:rPr>
        <w:t>A</w:t>
      </w:r>
      <w:r w:rsidR="0024379C" w:rsidRPr="0073652C">
        <w:rPr>
          <w:rFonts w:cs="Arial"/>
          <w:color w:val="000000" w:themeColor="text1"/>
        </w:rPr>
        <w:t>nnual exam</w:t>
      </w:r>
      <w:r w:rsidRPr="0073652C">
        <w:rPr>
          <w:rFonts w:cs="Arial"/>
          <w:color w:val="000000" w:themeColor="text1"/>
        </w:rPr>
        <w:t>ination</w:t>
      </w:r>
      <w:r w:rsidR="0024379C" w:rsidRPr="0073652C">
        <w:rPr>
          <w:rFonts w:cs="Arial"/>
          <w:color w:val="000000" w:themeColor="text1"/>
        </w:rPr>
        <w:t>s plan not produced identifying essential key tasks, key dates and deadlines</w:t>
      </w:r>
      <w:r w:rsidR="00D337C4" w:rsidRPr="0073652C">
        <w:rPr>
          <w:rFonts w:cs="Arial"/>
          <w:color w:val="000000" w:themeColor="text1"/>
        </w:rPr>
        <w:t xml:space="preserve">. </w:t>
      </w:r>
    </w:p>
    <w:p w14:paraId="1D31FA4B" w14:textId="77777777" w:rsidR="0024379C" w:rsidRPr="0073652C" w:rsidRDefault="00D337C4" w:rsidP="004818C9">
      <w:pPr>
        <w:pStyle w:val="NormalWeb"/>
        <w:numPr>
          <w:ilvl w:val="0"/>
          <w:numId w:val="23"/>
        </w:numPr>
        <w:spacing w:before="0" w:beforeAutospacing="0" w:after="0" w:afterAutospacing="0" w:line="288" w:lineRule="auto"/>
        <w:rPr>
          <w:rFonts w:cs="Arial"/>
          <w:color w:val="000000" w:themeColor="text1"/>
        </w:rPr>
      </w:pPr>
      <w:r w:rsidRPr="0073652C">
        <w:rPr>
          <w:rFonts w:cs="Arial"/>
          <w:color w:val="000000" w:themeColor="text1"/>
        </w:rPr>
        <w:t>S</w:t>
      </w:r>
      <w:r w:rsidR="0024379C" w:rsidRPr="0073652C">
        <w:rPr>
          <w:rFonts w:cs="Arial"/>
          <w:color w:val="000000" w:themeColor="text1"/>
        </w:rPr>
        <w:t xml:space="preserve">ufficient invigilators not recruited and trained. </w:t>
      </w:r>
    </w:p>
    <w:p w14:paraId="4C443AC4" w14:textId="77777777" w:rsidR="004818C9" w:rsidRDefault="004818C9" w:rsidP="004818C9">
      <w:pPr>
        <w:pStyle w:val="NormalWeb"/>
        <w:spacing w:before="0" w:beforeAutospacing="0" w:after="0" w:afterAutospacing="0" w:line="288" w:lineRule="auto"/>
        <w:rPr>
          <w:rFonts w:cs="Arial"/>
          <w:color w:val="000000" w:themeColor="text1"/>
        </w:rPr>
      </w:pPr>
    </w:p>
    <w:p w14:paraId="215BE27E" w14:textId="7CA11F8C" w:rsidR="0024379C" w:rsidRPr="0073652C" w:rsidRDefault="0024379C" w:rsidP="004818C9">
      <w:pPr>
        <w:pStyle w:val="NormalWeb"/>
        <w:spacing w:before="0" w:beforeAutospacing="0" w:after="0" w:afterAutospacing="0" w:line="288" w:lineRule="auto"/>
        <w:rPr>
          <w:rFonts w:cs="Arial"/>
          <w:color w:val="000000" w:themeColor="text1"/>
        </w:rPr>
      </w:pPr>
      <w:r w:rsidRPr="0073652C">
        <w:rPr>
          <w:rFonts w:cs="Arial"/>
          <w:color w:val="000000" w:themeColor="text1"/>
        </w:rPr>
        <w:t xml:space="preserve">Entries </w:t>
      </w:r>
    </w:p>
    <w:p w14:paraId="5D0CCE0B" w14:textId="77777777" w:rsidR="0024379C" w:rsidRPr="0073652C" w:rsidRDefault="00BC1E21" w:rsidP="004818C9">
      <w:pPr>
        <w:pStyle w:val="NormalWeb"/>
        <w:numPr>
          <w:ilvl w:val="0"/>
          <w:numId w:val="24"/>
        </w:numPr>
        <w:spacing w:before="0" w:beforeAutospacing="0" w:after="0" w:afterAutospacing="0" w:line="288" w:lineRule="auto"/>
        <w:rPr>
          <w:rFonts w:cs="Arial"/>
          <w:color w:val="000000" w:themeColor="text1"/>
        </w:rPr>
      </w:pPr>
      <w:r w:rsidRPr="0073652C">
        <w:rPr>
          <w:rFonts w:cs="Arial"/>
          <w:color w:val="000000" w:themeColor="text1"/>
        </w:rPr>
        <w:t>A</w:t>
      </w:r>
      <w:r w:rsidR="0024379C" w:rsidRPr="0073652C">
        <w:rPr>
          <w:rFonts w:cs="Arial"/>
          <w:color w:val="000000" w:themeColor="text1"/>
        </w:rPr>
        <w:t xml:space="preserve">warding bodies not informed of early/estimated entries which prompts release of early information required by teaching staff. </w:t>
      </w:r>
    </w:p>
    <w:p w14:paraId="4F4966C5" w14:textId="77777777" w:rsidR="0024379C" w:rsidRPr="0073652C" w:rsidRDefault="00BC1E21" w:rsidP="004818C9">
      <w:pPr>
        <w:pStyle w:val="NormalWeb"/>
        <w:numPr>
          <w:ilvl w:val="0"/>
          <w:numId w:val="24"/>
        </w:numPr>
        <w:spacing w:before="0" w:beforeAutospacing="0" w:after="0" w:afterAutospacing="0" w:line="288" w:lineRule="auto"/>
        <w:rPr>
          <w:rFonts w:cs="Arial"/>
          <w:color w:val="000000" w:themeColor="text1"/>
        </w:rPr>
      </w:pPr>
      <w:r w:rsidRPr="0073652C">
        <w:rPr>
          <w:rFonts w:cs="Arial"/>
          <w:color w:val="000000" w:themeColor="text1"/>
        </w:rPr>
        <w:t>C</w:t>
      </w:r>
      <w:r w:rsidR="0024379C" w:rsidRPr="0073652C">
        <w:rPr>
          <w:rFonts w:cs="Arial"/>
          <w:color w:val="000000" w:themeColor="text1"/>
        </w:rPr>
        <w:t>andidates not entered with awarding bodies for external exam</w:t>
      </w:r>
      <w:r w:rsidR="001C6F92" w:rsidRPr="0073652C">
        <w:rPr>
          <w:rFonts w:cs="Arial"/>
          <w:color w:val="000000" w:themeColor="text1"/>
        </w:rPr>
        <w:t>ination</w:t>
      </w:r>
      <w:r w:rsidR="0024379C" w:rsidRPr="0073652C">
        <w:rPr>
          <w:rFonts w:cs="Arial"/>
          <w:color w:val="000000" w:themeColor="text1"/>
        </w:rPr>
        <w:t>s/assessment</w:t>
      </w:r>
      <w:r w:rsidR="00B22A6A" w:rsidRPr="0073652C">
        <w:rPr>
          <w:rFonts w:cs="Arial"/>
          <w:color w:val="000000" w:themeColor="text1"/>
        </w:rPr>
        <w:t>s</w:t>
      </w:r>
      <w:r w:rsidRPr="0073652C">
        <w:rPr>
          <w:rFonts w:cs="Arial"/>
          <w:color w:val="000000" w:themeColor="text1"/>
        </w:rPr>
        <w:t>.</w:t>
      </w:r>
      <w:r w:rsidR="0024379C" w:rsidRPr="0073652C">
        <w:rPr>
          <w:rFonts w:cs="Arial"/>
          <w:color w:val="000000" w:themeColor="text1"/>
        </w:rPr>
        <w:t xml:space="preserve"> </w:t>
      </w:r>
    </w:p>
    <w:p w14:paraId="4DF86730" w14:textId="77777777" w:rsidR="0024379C" w:rsidRPr="0073652C" w:rsidRDefault="00BC1E21" w:rsidP="004818C9">
      <w:pPr>
        <w:pStyle w:val="NormalWeb"/>
        <w:numPr>
          <w:ilvl w:val="0"/>
          <w:numId w:val="24"/>
        </w:numPr>
        <w:spacing w:before="0" w:beforeAutospacing="0" w:after="0" w:afterAutospacing="0" w:line="288" w:lineRule="auto"/>
        <w:rPr>
          <w:rFonts w:cs="Arial"/>
          <w:color w:val="000000" w:themeColor="text1"/>
        </w:rPr>
      </w:pPr>
      <w:r w:rsidRPr="0073652C">
        <w:rPr>
          <w:rFonts w:cs="Arial"/>
          <w:color w:val="000000" w:themeColor="text1"/>
        </w:rPr>
        <w:t>A</w:t>
      </w:r>
      <w:r w:rsidR="0024379C" w:rsidRPr="0073652C">
        <w:rPr>
          <w:rFonts w:cs="Arial"/>
          <w:color w:val="000000" w:themeColor="text1"/>
        </w:rPr>
        <w:t>warding body entry deadlines missed</w:t>
      </w:r>
      <w:r w:rsidR="00B22A6A" w:rsidRPr="0073652C">
        <w:rPr>
          <w:rFonts w:cs="Arial"/>
          <w:color w:val="000000" w:themeColor="text1"/>
        </w:rPr>
        <w:t>/</w:t>
      </w:r>
      <w:r w:rsidR="0024379C" w:rsidRPr="0073652C">
        <w:rPr>
          <w:rFonts w:cs="Arial"/>
          <w:color w:val="000000" w:themeColor="text1"/>
        </w:rPr>
        <w:t>late or other penalty fees incurred</w:t>
      </w:r>
      <w:r w:rsidR="00A354F4" w:rsidRPr="0073652C">
        <w:rPr>
          <w:rFonts w:cs="Arial"/>
          <w:color w:val="000000" w:themeColor="text1"/>
        </w:rPr>
        <w:t>.</w:t>
      </w:r>
      <w:r w:rsidR="0024379C" w:rsidRPr="0073652C">
        <w:rPr>
          <w:rFonts w:cs="Arial"/>
          <w:color w:val="000000" w:themeColor="text1"/>
        </w:rPr>
        <w:t xml:space="preserve"> </w:t>
      </w:r>
    </w:p>
    <w:p w14:paraId="2F393733" w14:textId="77777777" w:rsidR="004818C9" w:rsidRDefault="004818C9" w:rsidP="004818C9">
      <w:pPr>
        <w:pStyle w:val="NormalWeb"/>
        <w:spacing w:before="0" w:beforeAutospacing="0" w:after="0" w:afterAutospacing="0" w:line="288" w:lineRule="auto"/>
        <w:rPr>
          <w:rFonts w:cs="Arial"/>
          <w:color w:val="000000" w:themeColor="text1"/>
        </w:rPr>
      </w:pPr>
    </w:p>
    <w:p w14:paraId="4D9B6B30" w14:textId="24536AE9" w:rsidR="0024379C" w:rsidRPr="0073652C" w:rsidRDefault="0073652C" w:rsidP="004818C9">
      <w:pPr>
        <w:pStyle w:val="NormalWeb"/>
        <w:spacing w:before="0" w:beforeAutospacing="0" w:after="0" w:afterAutospacing="0" w:line="288" w:lineRule="auto"/>
        <w:rPr>
          <w:rFonts w:cs="Arial"/>
          <w:color w:val="000000" w:themeColor="text1"/>
        </w:rPr>
      </w:pPr>
      <w:r>
        <w:rPr>
          <w:rFonts w:cs="Arial"/>
          <w:color w:val="000000" w:themeColor="text1"/>
        </w:rPr>
        <w:t>Pre-E</w:t>
      </w:r>
      <w:r w:rsidR="0024379C" w:rsidRPr="0073652C">
        <w:rPr>
          <w:rFonts w:cs="Arial"/>
          <w:color w:val="000000" w:themeColor="text1"/>
        </w:rPr>
        <w:t>xam</w:t>
      </w:r>
      <w:r w:rsidR="001C6F92" w:rsidRPr="0073652C">
        <w:rPr>
          <w:rFonts w:cs="Arial"/>
          <w:color w:val="000000" w:themeColor="text1"/>
        </w:rPr>
        <w:t>ination</w:t>
      </w:r>
      <w:r w:rsidR="0024379C" w:rsidRPr="0073652C">
        <w:rPr>
          <w:rFonts w:cs="Arial"/>
          <w:color w:val="000000" w:themeColor="text1"/>
        </w:rPr>
        <w:t xml:space="preserve">s </w:t>
      </w:r>
    </w:p>
    <w:p w14:paraId="5E6BE69A" w14:textId="77777777" w:rsidR="0024379C" w:rsidRPr="0073652C" w:rsidRDefault="00BC1E21" w:rsidP="004818C9">
      <w:pPr>
        <w:pStyle w:val="NormalWeb"/>
        <w:numPr>
          <w:ilvl w:val="0"/>
          <w:numId w:val="25"/>
        </w:numPr>
        <w:spacing w:before="0" w:beforeAutospacing="0" w:after="0" w:afterAutospacing="0" w:line="288" w:lineRule="auto"/>
        <w:rPr>
          <w:rFonts w:cs="Arial"/>
          <w:color w:val="000000" w:themeColor="text1"/>
        </w:rPr>
      </w:pPr>
      <w:r w:rsidRPr="0073652C">
        <w:rPr>
          <w:rFonts w:cs="Arial"/>
          <w:color w:val="000000" w:themeColor="text1"/>
        </w:rPr>
        <w:t>E</w:t>
      </w:r>
      <w:r w:rsidR="00792FBB" w:rsidRPr="0073652C">
        <w:rPr>
          <w:rFonts w:cs="Arial"/>
          <w:color w:val="000000" w:themeColor="text1"/>
        </w:rPr>
        <w:t>xamination timetabling</w:t>
      </w:r>
      <w:r w:rsidR="0024379C" w:rsidRPr="0073652C">
        <w:rPr>
          <w:rFonts w:cs="Arial"/>
          <w:color w:val="000000" w:themeColor="text1"/>
        </w:rPr>
        <w:t>, rooming allocation; and invigilation schedules not prepared.</w:t>
      </w:r>
    </w:p>
    <w:p w14:paraId="6C7A9DCD" w14:textId="77777777" w:rsidR="0024379C" w:rsidRPr="0073652C" w:rsidRDefault="00BC1E21" w:rsidP="004818C9">
      <w:pPr>
        <w:pStyle w:val="NormalWeb"/>
        <w:numPr>
          <w:ilvl w:val="0"/>
          <w:numId w:val="25"/>
        </w:numPr>
        <w:spacing w:before="0" w:beforeAutospacing="0" w:after="0" w:afterAutospacing="0" w:line="288" w:lineRule="auto"/>
        <w:rPr>
          <w:rFonts w:cs="Arial"/>
          <w:color w:val="000000" w:themeColor="text1"/>
        </w:rPr>
      </w:pPr>
      <w:r w:rsidRPr="0073652C">
        <w:rPr>
          <w:rFonts w:cs="Arial"/>
          <w:color w:val="000000" w:themeColor="text1"/>
        </w:rPr>
        <w:t>E</w:t>
      </w:r>
      <w:r w:rsidR="0024379C" w:rsidRPr="0073652C">
        <w:rPr>
          <w:rFonts w:cs="Arial"/>
          <w:color w:val="000000" w:themeColor="text1"/>
        </w:rPr>
        <w:t>xam</w:t>
      </w:r>
      <w:r w:rsidRPr="0073652C">
        <w:rPr>
          <w:rFonts w:cs="Arial"/>
          <w:color w:val="000000" w:themeColor="text1"/>
        </w:rPr>
        <w:t>ination</w:t>
      </w:r>
      <w:r w:rsidR="0024379C" w:rsidRPr="0073652C">
        <w:rPr>
          <w:rFonts w:cs="Arial"/>
          <w:color w:val="000000" w:themeColor="text1"/>
        </w:rPr>
        <w:t xml:space="preserve">/assessment materials and candidates’ work not stored under required secure conditions. </w:t>
      </w:r>
    </w:p>
    <w:p w14:paraId="2A2D5017" w14:textId="77777777" w:rsidR="004818C9" w:rsidRDefault="004818C9" w:rsidP="004818C9">
      <w:pPr>
        <w:pStyle w:val="NormalWeb"/>
        <w:spacing w:before="0" w:beforeAutospacing="0" w:after="0" w:afterAutospacing="0" w:line="288" w:lineRule="auto"/>
        <w:rPr>
          <w:rFonts w:cs="Arial"/>
          <w:color w:val="000000" w:themeColor="text1"/>
        </w:rPr>
      </w:pPr>
    </w:p>
    <w:p w14:paraId="3704A4FA" w14:textId="4C350C7F" w:rsidR="0024379C" w:rsidRPr="0073652C" w:rsidRDefault="00792FBB" w:rsidP="004818C9">
      <w:pPr>
        <w:pStyle w:val="NormalWeb"/>
        <w:spacing w:before="0" w:beforeAutospacing="0" w:after="0" w:afterAutospacing="0" w:line="288" w:lineRule="auto"/>
        <w:rPr>
          <w:rFonts w:cs="Arial"/>
          <w:color w:val="000000" w:themeColor="text1"/>
        </w:rPr>
      </w:pPr>
      <w:r w:rsidRPr="0073652C">
        <w:rPr>
          <w:rFonts w:cs="Arial"/>
          <w:color w:val="000000" w:themeColor="text1"/>
        </w:rPr>
        <w:t>Examination</w:t>
      </w:r>
      <w:r w:rsidR="00E80689" w:rsidRPr="0073652C">
        <w:rPr>
          <w:rFonts w:cs="Arial"/>
          <w:color w:val="000000" w:themeColor="text1"/>
        </w:rPr>
        <w:t xml:space="preserve"> T</w:t>
      </w:r>
      <w:r w:rsidRPr="0073652C">
        <w:rPr>
          <w:rFonts w:cs="Arial"/>
          <w:color w:val="000000" w:themeColor="text1"/>
        </w:rPr>
        <w:t>ime</w:t>
      </w:r>
      <w:r w:rsidR="0024379C" w:rsidRPr="0073652C">
        <w:rPr>
          <w:rFonts w:cs="Arial"/>
          <w:color w:val="000000" w:themeColor="text1"/>
        </w:rPr>
        <w:t xml:space="preserve"> </w:t>
      </w:r>
    </w:p>
    <w:p w14:paraId="4839ED0D" w14:textId="77777777" w:rsidR="0024379C" w:rsidRPr="0073652C" w:rsidRDefault="00BC1E21" w:rsidP="004818C9">
      <w:pPr>
        <w:pStyle w:val="NormalWeb"/>
        <w:numPr>
          <w:ilvl w:val="0"/>
          <w:numId w:val="26"/>
        </w:numPr>
        <w:spacing w:before="0" w:beforeAutospacing="0" w:after="0" w:afterAutospacing="0" w:line="288" w:lineRule="auto"/>
        <w:rPr>
          <w:rFonts w:cs="Arial"/>
          <w:color w:val="000000" w:themeColor="text1"/>
        </w:rPr>
      </w:pPr>
      <w:r w:rsidRPr="0073652C">
        <w:rPr>
          <w:rFonts w:cs="Arial"/>
          <w:color w:val="000000" w:themeColor="text1"/>
        </w:rPr>
        <w:t>E</w:t>
      </w:r>
      <w:r w:rsidR="0024379C" w:rsidRPr="0073652C">
        <w:rPr>
          <w:rFonts w:cs="Arial"/>
          <w:color w:val="000000" w:themeColor="text1"/>
        </w:rPr>
        <w:t>xam</w:t>
      </w:r>
      <w:r w:rsidRPr="0073652C">
        <w:rPr>
          <w:rFonts w:cs="Arial"/>
          <w:color w:val="000000" w:themeColor="text1"/>
        </w:rPr>
        <w:t>ination</w:t>
      </w:r>
      <w:r w:rsidR="0024379C" w:rsidRPr="0073652C">
        <w:rPr>
          <w:rFonts w:cs="Arial"/>
          <w:color w:val="000000" w:themeColor="text1"/>
        </w:rPr>
        <w:t xml:space="preserve">s/assessments not taken under the conditions prescribed by awarding bodies. </w:t>
      </w:r>
    </w:p>
    <w:p w14:paraId="7147EA94" w14:textId="77777777" w:rsidR="0024379C" w:rsidRPr="0073652C" w:rsidRDefault="00BC1E21" w:rsidP="004818C9">
      <w:pPr>
        <w:pStyle w:val="NormalWeb"/>
        <w:numPr>
          <w:ilvl w:val="0"/>
          <w:numId w:val="26"/>
        </w:numPr>
        <w:spacing w:before="0" w:beforeAutospacing="0" w:after="0" w:afterAutospacing="0" w:line="288" w:lineRule="auto"/>
        <w:rPr>
          <w:rFonts w:cs="Arial"/>
          <w:color w:val="000000" w:themeColor="text1"/>
        </w:rPr>
      </w:pPr>
      <w:r w:rsidRPr="0073652C">
        <w:rPr>
          <w:rFonts w:cs="Arial"/>
          <w:color w:val="000000" w:themeColor="text1"/>
        </w:rPr>
        <w:t>R</w:t>
      </w:r>
      <w:r w:rsidR="0024379C" w:rsidRPr="0073652C">
        <w:rPr>
          <w:rFonts w:cs="Arial"/>
          <w:color w:val="000000" w:themeColor="text1"/>
        </w:rPr>
        <w:t>equired</w:t>
      </w:r>
      <w:r w:rsidR="00424220" w:rsidRPr="0073652C">
        <w:rPr>
          <w:rFonts w:cs="Arial"/>
          <w:color w:val="000000" w:themeColor="text1"/>
        </w:rPr>
        <w:t xml:space="preserve"> </w:t>
      </w:r>
      <w:r w:rsidR="0024379C" w:rsidRPr="0073652C">
        <w:rPr>
          <w:rFonts w:cs="Arial"/>
          <w:color w:val="000000" w:themeColor="text1"/>
        </w:rPr>
        <w:t>reports/requests not submitted to awarding bodies during</w:t>
      </w:r>
      <w:r w:rsidR="00441269" w:rsidRPr="0073652C">
        <w:rPr>
          <w:rFonts w:cs="Arial"/>
          <w:color w:val="000000" w:themeColor="text1"/>
        </w:rPr>
        <w:t xml:space="preserve"> </w:t>
      </w:r>
      <w:r w:rsidR="0024379C" w:rsidRPr="0073652C">
        <w:rPr>
          <w:rFonts w:cs="Arial"/>
          <w:color w:val="000000" w:themeColor="text1"/>
        </w:rPr>
        <w:t>exam/assessment periods, for example very late arrival, suspected malpractice.</w:t>
      </w:r>
    </w:p>
    <w:p w14:paraId="6EFF2E51" w14:textId="77777777" w:rsidR="0024379C" w:rsidRPr="0073652C" w:rsidRDefault="00BC1E21" w:rsidP="004818C9">
      <w:pPr>
        <w:pStyle w:val="NormalWeb"/>
        <w:numPr>
          <w:ilvl w:val="0"/>
          <w:numId w:val="26"/>
        </w:numPr>
        <w:spacing w:before="0" w:beforeAutospacing="0" w:after="0" w:afterAutospacing="0" w:line="288" w:lineRule="auto"/>
        <w:rPr>
          <w:rFonts w:cs="Arial"/>
          <w:color w:val="000000" w:themeColor="text1"/>
        </w:rPr>
      </w:pPr>
      <w:r w:rsidRPr="0073652C">
        <w:rPr>
          <w:rFonts w:cs="Arial"/>
          <w:color w:val="000000" w:themeColor="text1"/>
        </w:rPr>
        <w:t>C</w:t>
      </w:r>
      <w:r w:rsidR="0024379C" w:rsidRPr="0073652C">
        <w:rPr>
          <w:rFonts w:cs="Arial"/>
          <w:color w:val="000000" w:themeColor="text1"/>
        </w:rPr>
        <w:t>andidates’ scripts not dispatched as required for marking to awarding bodies.</w:t>
      </w:r>
    </w:p>
    <w:p w14:paraId="200359F9" w14:textId="77777777" w:rsidR="004818C9" w:rsidRDefault="004818C9" w:rsidP="004818C9">
      <w:pPr>
        <w:pStyle w:val="NormalWeb"/>
        <w:spacing w:before="0" w:beforeAutospacing="0" w:after="0" w:afterAutospacing="0" w:line="288" w:lineRule="auto"/>
        <w:rPr>
          <w:rFonts w:cs="Arial"/>
          <w:color w:val="000000" w:themeColor="text1"/>
        </w:rPr>
      </w:pPr>
    </w:p>
    <w:p w14:paraId="4EA0D1AF" w14:textId="50C49134" w:rsidR="0024379C" w:rsidRPr="0073652C" w:rsidRDefault="00E80689" w:rsidP="004818C9">
      <w:pPr>
        <w:pStyle w:val="NormalWeb"/>
        <w:spacing w:before="0" w:beforeAutospacing="0" w:after="0" w:afterAutospacing="0" w:line="288" w:lineRule="auto"/>
        <w:rPr>
          <w:rFonts w:cs="Arial"/>
          <w:color w:val="000000" w:themeColor="text1"/>
        </w:rPr>
      </w:pPr>
      <w:r w:rsidRPr="0073652C">
        <w:rPr>
          <w:rFonts w:cs="Arial"/>
          <w:color w:val="000000" w:themeColor="text1"/>
        </w:rPr>
        <w:t>Results and Post-R</w:t>
      </w:r>
      <w:r w:rsidR="0024379C" w:rsidRPr="0073652C">
        <w:rPr>
          <w:rFonts w:cs="Arial"/>
          <w:color w:val="000000" w:themeColor="text1"/>
        </w:rPr>
        <w:t xml:space="preserve">esults </w:t>
      </w:r>
    </w:p>
    <w:p w14:paraId="0A9914F2" w14:textId="77777777" w:rsidR="0005362C" w:rsidRPr="0073652C" w:rsidRDefault="00BC1E21" w:rsidP="004818C9">
      <w:pPr>
        <w:pStyle w:val="NormalWeb"/>
        <w:numPr>
          <w:ilvl w:val="0"/>
          <w:numId w:val="26"/>
        </w:numPr>
        <w:spacing w:before="0" w:beforeAutospacing="0" w:after="0" w:afterAutospacing="0" w:line="288" w:lineRule="auto"/>
        <w:rPr>
          <w:rFonts w:cs="Arial"/>
          <w:color w:val="000000" w:themeColor="text1"/>
        </w:rPr>
      </w:pPr>
      <w:r w:rsidRPr="0073652C">
        <w:rPr>
          <w:rFonts w:cs="Arial"/>
          <w:color w:val="000000" w:themeColor="text1"/>
        </w:rPr>
        <w:t>A</w:t>
      </w:r>
      <w:r w:rsidR="0024379C" w:rsidRPr="0073652C">
        <w:rPr>
          <w:rFonts w:cs="Arial"/>
          <w:color w:val="000000" w:themeColor="text1"/>
        </w:rPr>
        <w:t>ccess to examination results affecting the distribution of results to candidates.</w:t>
      </w:r>
    </w:p>
    <w:p w14:paraId="2DC550BF" w14:textId="77777777" w:rsidR="00E12D85" w:rsidRPr="0073652C" w:rsidRDefault="00BC1E21" w:rsidP="004818C9">
      <w:pPr>
        <w:pStyle w:val="NormalWeb"/>
        <w:numPr>
          <w:ilvl w:val="0"/>
          <w:numId w:val="26"/>
        </w:numPr>
        <w:spacing w:before="0" w:beforeAutospacing="0" w:after="0" w:afterAutospacing="0" w:line="288" w:lineRule="auto"/>
        <w:rPr>
          <w:rFonts w:cs="Arial"/>
          <w:color w:val="000000" w:themeColor="text1"/>
        </w:rPr>
      </w:pPr>
      <w:r w:rsidRPr="0073652C">
        <w:rPr>
          <w:rFonts w:cs="Arial"/>
          <w:color w:val="000000" w:themeColor="text1"/>
        </w:rPr>
        <w:t>T</w:t>
      </w:r>
      <w:r w:rsidR="0024379C" w:rsidRPr="0073652C">
        <w:rPr>
          <w:rFonts w:cs="Arial"/>
          <w:color w:val="000000" w:themeColor="text1"/>
        </w:rPr>
        <w:t xml:space="preserve">he facilitation of the post-results services. </w:t>
      </w:r>
    </w:p>
    <w:p w14:paraId="5713DA11" w14:textId="77777777" w:rsidR="004818C9" w:rsidRDefault="004818C9" w:rsidP="004818C9">
      <w:pPr>
        <w:pStyle w:val="NormalWeb"/>
        <w:spacing w:before="0" w:beforeAutospacing="0" w:after="0" w:afterAutospacing="0" w:line="288" w:lineRule="auto"/>
        <w:rPr>
          <w:rFonts w:eastAsia="MS Mincho" w:cs="Arial"/>
          <w:color w:val="000000"/>
          <w:u w:val="single"/>
          <w:lang w:val="en-GB" w:eastAsia="en-GB"/>
        </w:rPr>
      </w:pPr>
    </w:p>
    <w:p w14:paraId="05B77825" w14:textId="5D10582F" w:rsidR="0024379C" w:rsidRPr="0073652C" w:rsidRDefault="00E80689" w:rsidP="004818C9">
      <w:pPr>
        <w:pStyle w:val="NormalWeb"/>
        <w:spacing w:before="0" w:beforeAutospacing="0" w:after="0" w:afterAutospacing="0" w:line="288" w:lineRule="auto"/>
        <w:rPr>
          <w:rFonts w:cs="Arial"/>
          <w:color w:val="000000" w:themeColor="text1"/>
        </w:rPr>
      </w:pPr>
      <w:r w:rsidRPr="0073652C">
        <w:rPr>
          <w:rFonts w:eastAsia="MS Mincho" w:cs="Arial"/>
          <w:color w:val="000000"/>
          <w:u w:val="single"/>
          <w:lang w:val="en-GB" w:eastAsia="en-GB"/>
        </w:rPr>
        <w:t>Centre A</w:t>
      </w:r>
      <w:r w:rsidR="0024379C" w:rsidRPr="0073652C">
        <w:rPr>
          <w:rFonts w:eastAsia="MS Mincho" w:cs="Arial"/>
          <w:color w:val="000000"/>
          <w:u w:val="single"/>
          <w:lang w:val="en-GB" w:eastAsia="en-GB"/>
        </w:rPr>
        <w:t>ctions</w:t>
      </w:r>
      <w:r w:rsidR="0024379C" w:rsidRPr="0073652C">
        <w:rPr>
          <w:rFonts w:eastAsia="MS Mincho" w:cs="Arial"/>
          <w:color w:val="000000"/>
          <w:lang w:val="en-GB" w:eastAsia="en-GB"/>
        </w:rPr>
        <w:t xml:space="preserve">: </w:t>
      </w:r>
    </w:p>
    <w:p w14:paraId="6A88E53A" w14:textId="48B0AA75" w:rsidR="008E31DC" w:rsidRPr="0073652C" w:rsidRDefault="008E31DC" w:rsidP="004818C9">
      <w:pPr>
        <w:pStyle w:val="ListParagraph"/>
        <w:numPr>
          <w:ilvl w:val="0"/>
          <w:numId w:val="27"/>
        </w:numPr>
        <w:spacing w:after="0" w:line="288" w:lineRule="auto"/>
        <w:rPr>
          <w:rFonts w:ascii="Arial" w:hAnsi="Arial" w:cs="Arial"/>
          <w:sz w:val="24"/>
          <w:szCs w:val="24"/>
          <w:lang w:eastAsia="en-GB"/>
        </w:rPr>
      </w:pPr>
      <w:r w:rsidRPr="0073652C">
        <w:rPr>
          <w:rFonts w:ascii="Arial" w:hAnsi="Arial" w:cs="Arial"/>
          <w:sz w:val="24"/>
          <w:szCs w:val="24"/>
          <w:lang w:eastAsia="en-GB"/>
        </w:rPr>
        <w:t xml:space="preserve">In </w:t>
      </w:r>
      <w:r w:rsidR="00B22A6A" w:rsidRPr="0073652C">
        <w:rPr>
          <w:rFonts w:ascii="Arial" w:hAnsi="Arial" w:cs="Arial"/>
          <w:sz w:val="24"/>
          <w:szCs w:val="24"/>
          <w:lang w:eastAsia="en-GB"/>
        </w:rPr>
        <w:t xml:space="preserve">the </w:t>
      </w:r>
      <w:r w:rsidRPr="0073652C">
        <w:rPr>
          <w:rFonts w:ascii="Arial" w:hAnsi="Arial" w:cs="Arial"/>
          <w:sz w:val="24"/>
          <w:szCs w:val="24"/>
          <w:lang w:eastAsia="en-GB"/>
        </w:rPr>
        <w:t xml:space="preserve">case of absence, the </w:t>
      </w:r>
      <w:r w:rsidR="004177A5" w:rsidRPr="0073652C">
        <w:rPr>
          <w:rFonts w:ascii="Arial" w:hAnsi="Arial" w:cs="Arial"/>
          <w:sz w:val="24"/>
          <w:szCs w:val="24"/>
          <w:lang w:eastAsia="en-GB"/>
        </w:rPr>
        <w:t>Examinations Officer</w:t>
      </w:r>
      <w:r w:rsidRPr="0073652C">
        <w:rPr>
          <w:rFonts w:ascii="Arial" w:hAnsi="Arial" w:cs="Arial"/>
          <w:sz w:val="24"/>
          <w:szCs w:val="24"/>
          <w:lang w:eastAsia="en-GB"/>
        </w:rPr>
        <w:t xml:space="preserve"> will inform the </w:t>
      </w:r>
      <w:r w:rsidR="004177A5" w:rsidRPr="0073652C">
        <w:rPr>
          <w:rFonts w:ascii="Arial" w:hAnsi="Arial" w:cs="Arial"/>
          <w:sz w:val="24"/>
          <w:szCs w:val="24"/>
          <w:lang w:eastAsia="en-GB"/>
        </w:rPr>
        <w:t>Head of Centre</w:t>
      </w:r>
      <w:r w:rsidRPr="0073652C">
        <w:rPr>
          <w:rFonts w:ascii="Arial" w:hAnsi="Arial" w:cs="Arial"/>
          <w:sz w:val="24"/>
          <w:szCs w:val="24"/>
          <w:lang w:eastAsia="en-GB"/>
        </w:rPr>
        <w:t xml:space="preserve"> in good time so that the smooth running of examinations can be ensured. </w:t>
      </w:r>
    </w:p>
    <w:p w14:paraId="20CECE58" w14:textId="13BD28F1" w:rsidR="00792FBB" w:rsidRPr="0073652C" w:rsidRDefault="00792FBB" w:rsidP="004818C9">
      <w:pPr>
        <w:pStyle w:val="ListParagraph"/>
        <w:numPr>
          <w:ilvl w:val="0"/>
          <w:numId w:val="27"/>
        </w:numPr>
        <w:shd w:val="clear" w:color="auto" w:fill="FFFFFF"/>
        <w:spacing w:after="0" w:line="288" w:lineRule="auto"/>
        <w:rPr>
          <w:rFonts w:ascii="Arial" w:hAnsi="Arial" w:cs="Arial"/>
          <w:sz w:val="24"/>
          <w:szCs w:val="24"/>
          <w:lang w:eastAsia="en-GB"/>
        </w:rPr>
      </w:pPr>
      <w:r w:rsidRPr="0073652C">
        <w:rPr>
          <w:rFonts w:ascii="Arial" w:hAnsi="Arial" w:cs="Arial"/>
          <w:sz w:val="24"/>
          <w:szCs w:val="24"/>
          <w:lang w:eastAsia="en-GB"/>
        </w:rPr>
        <w:t xml:space="preserve">The </w:t>
      </w:r>
      <w:r w:rsidR="004177A5" w:rsidRPr="0073652C">
        <w:rPr>
          <w:rFonts w:ascii="Arial" w:hAnsi="Arial" w:cs="Arial"/>
          <w:sz w:val="24"/>
          <w:szCs w:val="24"/>
          <w:lang w:eastAsia="en-GB"/>
        </w:rPr>
        <w:t>Examinations Officer</w:t>
      </w:r>
      <w:r w:rsidRPr="0073652C">
        <w:rPr>
          <w:rFonts w:ascii="Arial" w:hAnsi="Arial" w:cs="Arial"/>
          <w:sz w:val="24"/>
          <w:szCs w:val="24"/>
          <w:lang w:eastAsia="en-GB"/>
        </w:rPr>
        <w:t xml:space="preserve"> keeps relevant SIMS manuals that might be required at any time throughout the year. These can be accessed by the </w:t>
      </w:r>
      <w:r w:rsidR="005611F7" w:rsidRPr="0073652C">
        <w:rPr>
          <w:rFonts w:ascii="Arial" w:hAnsi="Arial" w:cs="Arial"/>
          <w:sz w:val="24"/>
          <w:szCs w:val="24"/>
          <w:lang w:eastAsia="en-GB"/>
        </w:rPr>
        <w:t>A</w:t>
      </w:r>
      <w:r w:rsidR="008E31DC" w:rsidRPr="0073652C">
        <w:rPr>
          <w:rFonts w:ascii="Arial" w:hAnsi="Arial" w:cs="Arial"/>
          <w:sz w:val="24"/>
          <w:szCs w:val="24"/>
          <w:lang w:eastAsia="en-GB"/>
        </w:rPr>
        <w:t xml:space="preserve">ssistant </w:t>
      </w:r>
      <w:r w:rsidR="004177A5" w:rsidRPr="0073652C">
        <w:rPr>
          <w:rFonts w:ascii="Arial" w:hAnsi="Arial" w:cs="Arial"/>
          <w:sz w:val="24"/>
          <w:szCs w:val="24"/>
          <w:lang w:eastAsia="en-GB"/>
        </w:rPr>
        <w:t>Examinations Officer</w:t>
      </w:r>
      <w:r w:rsidRPr="0073652C">
        <w:rPr>
          <w:rFonts w:ascii="Arial" w:hAnsi="Arial" w:cs="Arial"/>
          <w:sz w:val="24"/>
          <w:szCs w:val="24"/>
          <w:lang w:eastAsia="en-GB"/>
        </w:rPr>
        <w:t xml:space="preserve">. </w:t>
      </w:r>
    </w:p>
    <w:p w14:paraId="7061DCEA" w14:textId="3AF4383C" w:rsidR="00792FBB" w:rsidRPr="0073652C" w:rsidRDefault="00792FBB" w:rsidP="004818C9">
      <w:pPr>
        <w:pStyle w:val="ListParagraph"/>
        <w:numPr>
          <w:ilvl w:val="0"/>
          <w:numId w:val="27"/>
        </w:numPr>
        <w:spacing w:after="0" w:line="288" w:lineRule="auto"/>
        <w:rPr>
          <w:rFonts w:ascii="Arial" w:hAnsi="Arial" w:cs="Arial"/>
          <w:sz w:val="24"/>
          <w:szCs w:val="24"/>
          <w:lang w:eastAsia="en-GB"/>
        </w:rPr>
      </w:pPr>
      <w:r w:rsidRPr="0073652C">
        <w:rPr>
          <w:rFonts w:ascii="Arial" w:hAnsi="Arial" w:cs="Arial"/>
          <w:sz w:val="24"/>
          <w:szCs w:val="24"/>
          <w:lang w:eastAsia="en-GB"/>
        </w:rPr>
        <w:t xml:space="preserve">The </w:t>
      </w:r>
      <w:r w:rsidR="005611F7" w:rsidRPr="0073652C">
        <w:rPr>
          <w:rFonts w:ascii="Arial" w:hAnsi="Arial" w:cs="Arial"/>
          <w:sz w:val="24"/>
          <w:szCs w:val="24"/>
          <w:lang w:eastAsia="en-GB"/>
        </w:rPr>
        <w:t xml:space="preserve"> Examinations Officer </w:t>
      </w:r>
      <w:r w:rsidRPr="0073652C">
        <w:rPr>
          <w:rFonts w:ascii="Arial" w:hAnsi="Arial" w:cs="Arial"/>
          <w:sz w:val="24"/>
          <w:szCs w:val="24"/>
          <w:lang w:eastAsia="en-GB"/>
        </w:rPr>
        <w:t xml:space="preserve">and </w:t>
      </w:r>
      <w:r w:rsidR="004177A5" w:rsidRPr="0073652C">
        <w:rPr>
          <w:rFonts w:ascii="Arial" w:hAnsi="Arial" w:cs="Arial"/>
          <w:sz w:val="24"/>
          <w:szCs w:val="24"/>
          <w:lang w:eastAsia="en-GB"/>
        </w:rPr>
        <w:t>Head of Centre</w:t>
      </w:r>
      <w:r w:rsidRPr="0073652C">
        <w:rPr>
          <w:rFonts w:ascii="Arial" w:hAnsi="Arial" w:cs="Arial"/>
          <w:sz w:val="24"/>
          <w:szCs w:val="24"/>
          <w:lang w:eastAsia="en-GB"/>
        </w:rPr>
        <w:t xml:space="preserve"> have access to the keys to the secure examination storage cupboard. Examination packets may need to be opened and re-packed if an examination is taking place in more than one room. This must be </w:t>
      </w:r>
      <w:r w:rsidRPr="0073652C">
        <w:rPr>
          <w:rFonts w:ascii="Arial" w:hAnsi="Arial" w:cs="Arial"/>
          <w:sz w:val="24"/>
          <w:szCs w:val="24"/>
          <w:lang w:eastAsia="en-GB"/>
        </w:rPr>
        <w:lastRenderedPageBreak/>
        <w:t xml:space="preserve">witnessed by a </w:t>
      </w:r>
      <w:r w:rsidR="00E12D85" w:rsidRPr="0073652C">
        <w:rPr>
          <w:rFonts w:ascii="Arial" w:hAnsi="Arial" w:cs="Arial"/>
          <w:sz w:val="24"/>
          <w:szCs w:val="24"/>
          <w:lang w:eastAsia="en-GB"/>
        </w:rPr>
        <w:t xml:space="preserve">second </w:t>
      </w:r>
      <w:r w:rsidRPr="0073652C">
        <w:rPr>
          <w:rFonts w:ascii="Arial" w:hAnsi="Arial" w:cs="Arial"/>
          <w:sz w:val="24"/>
          <w:szCs w:val="24"/>
          <w:lang w:eastAsia="en-GB"/>
        </w:rPr>
        <w:t xml:space="preserve">person to check that the correct envelope is being opened – </w:t>
      </w:r>
      <w:r w:rsidR="00FA5D3D" w:rsidRPr="0073652C">
        <w:rPr>
          <w:rFonts w:ascii="Arial" w:hAnsi="Arial" w:cs="Arial"/>
          <w:sz w:val="24"/>
          <w:szCs w:val="24"/>
          <w:lang w:eastAsia="en-GB"/>
        </w:rPr>
        <w:t xml:space="preserve">examinations will be opened in line with </w:t>
      </w:r>
      <w:r w:rsidRPr="0073652C">
        <w:rPr>
          <w:rFonts w:ascii="Arial" w:hAnsi="Arial" w:cs="Arial"/>
          <w:sz w:val="24"/>
          <w:szCs w:val="24"/>
          <w:lang w:eastAsia="en-GB"/>
        </w:rPr>
        <w:t xml:space="preserve">JCQ guidelines. </w:t>
      </w:r>
    </w:p>
    <w:p w14:paraId="75650107" w14:textId="2DDD93CC" w:rsidR="0005362C" w:rsidRPr="0073652C" w:rsidRDefault="0024379C" w:rsidP="004818C9">
      <w:pPr>
        <w:pStyle w:val="ListParagraph"/>
        <w:numPr>
          <w:ilvl w:val="0"/>
          <w:numId w:val="27"/>
        </w:numPr>
        <w:tabs>
          <w:tab w:val="left" w:pos="142"/>
        </w:tabs>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Data collection and exam</w:t>
      </w:r>
      <w:r w:rsidR="00792FBB" w:rsidRPr="0073652C">
        <w:rPr>
          <w:rFonts w:ascii="Arial" w:hAnsi="Arial" w:cs="Arial"/>
          <w:color w:val="000000" w:themeColor="text1"/>
          <w:sz w:val="24"/>
          <w:szCs w:val="24"/>
          <w:lang w:eastAsia="en-GB"/>
        </w:rPr>
        <w:t>ination</w:t>
      </w:r>
      <w:r w:rsidRPr="0073652C">
        <w:rPr>
          <w:rFonts w:ascii="Arial" w:hAnsi="Arial" w:cs="Arial"/>
          <w:color w:val="000000" w:themeColor="text1"/>
          <w:sz w:val="24"/>
          <w:szCs w:val="24"/>
          <w:lang w:eastAsia="en-GB"/>
        </w:rPr>
        <w:t xml:space="preserve"> plan to be organised by </w:t>
      </w:r>
      <w:r w:rsidR="008E31DC" w:rsidRPr="0073652C">
        <w:rPr>
          <w:rFonts w:ascii="Arial" w:hAnsi="Arial" w:cs="Arial"/>
          <w:color w:val="000000" w:themeColor="text1"/>
          <w:sz w:val="24"/>
          <w:szCs w:val="24"/>
          <w:lang w:eastAsia="en-GB"/>
        </w:rPr>
        <w:t xml:space="preserve">the </w:t>
      </w:r>
      <w:r w:rsidR="005611F7" w:rsidRPr="0073652C">
        <w:rPr>
          <w:rFonts w:ascii="Arial" w:hAnsi="Arial" w:cs="Arial"/>
          <w:color w:val="000000" w:themeColor="text1"/>
          <w:sz w:val="24"/>
          <w:szCs w:val="24"/>
          <w:lang w:eastAsia="en-GB"/>
        </w:rPr>
        <w:t>A</w:t>
      </w:r>
      <w:r w:rsidR="008E31DC" w:rsidRPr="0073652C">
        <w:rPr>
          <w:rFonts w:ascii="Arial" w:hAnsi="Arial" w:cs="Arial"/>
          <w:color w:val="000000" w:themeColor="text1"/>
          <w:sz w:val="24"/>
          <w:szCs w:val="24"/>
          <w:lang w:eastAsia="en-GB"/>
        </w:rPr>
        <w:t xml:space="preserve">ssistant </w:t>
      </w:r>
      <w:r w:rsidR="004177A5" w:rsidRPr="0073652C">
        <w:rPr>
          <w:rFonts w:ascii="Arial" w:hAnsi="Arial" w:cs="Arial"/>
          <w:color w:val="000000" w:themeColor="text1"/>
          <w:sz w:val="24"/>
          <w:szCs w:val="24"/>
          <w:lang w:eastAsia="en-GB"/>
        </w:rPr>
        <w:t>Examinations Officer</w:t>
      </w:r>
      <w:r w:rsidR="008E31DC" w:rsidRPr="0073652C">
        <w:rPr>
          <w:rFonts w:ascii="Arial" w:hAnsi="Arial" w:cs="Arial"/>
          <w:color w:val="000000" w:themeColor="text1"/>
          <w:sz w:val="24"/>
          <w:szCs w:val="24"/>
          <w:lang w:eastAsia="en-GB"/>
        </w:rPr>
        <w:t xml:space="preserve">. </w:t>
      </w:r>
    </w:p>
    <w:p w14:paraId="3EE56BD8" w14:textId="39570FCF" w:rsidR="0005362C" w:rsidRPr="0073652C" w:rsidRDefault="00ED6522" w:rsidP="004818C9">
      <w:pPr>
        <w:pStyle w:val="ListParagraph"/>
        <w:numPr>
          <w:ilvl w:val="0"/>
          <w:numId w:val="27"/>
        </w:numPr>
        <w:tabs>
          <w:tab w:val="left" w:pos="142"/>
        </w:tabs>
        <w:spacing w:after="0" w:line="288" w:lineRule="auto"/>
        <w:rPr>
          <w:rFonts w:ascii="Arial" w:hAnsi="Arial" w:cs="Arial"/>
          <w:color w:val="000000" w:themeColor="text1"/>
          <w:sz w:val="24"/>
          <w:szCs w:val="24"/>
          <w:lang w:eastAsia="en-GB"/>
        </w:rPr>
      </w:pPr>
      <w:r>
        <w:rPr>
          <w:rFonts w:ascii="Arial" w:hAnsi="Arial" w:cs="Arial"/>
          <w:color w:val="000000" w:themeColor="text1"/>
          <w:sz w:val="24"/>
          <w:szCs w:val="24"/>
          <w:lang w:eastAsia="en-GB"/>
        </w:rPr>
        <w:t>Invigilat</w:t>
      </w:r>
      <w:r w:rsidR="0024379C" w:rsidRPr="0073652C">
        <w:rPr>
          <w:rFonts w:ascii="Arial" w:hAnsi="Arial" w:cs="Arial"/>
          <w:color w:val="000000" w:themeColor="text1"/>
          <w:sz w:val="24"/>
          <w:szCs w:val="24"/>
          <w:lang w:eastAsia="en-GB"/>
        </w:rPr>
        <w:t>ing</w:t>
      </w:r>
      <w:r>
        <w:rPr>
          <w:rFonts w:ascii="Arial" w:hAnsi="Arial" w:cs="Arial"/>
          <w:color w:val="000000" w:themeColor="text1"/>
          <w:sz w:val="24"/>
          <w:szCs w:val="24"/>
          <w:lang w:eastAsia="en-GB"/>
        </w:rPr>
        <w:t xml:space="preserve"> training</w:t>
      </w:r>
      <w:r w:rsidR="0024379C" w:rsidRPr="0073652C">
        <w:rPr>
          <w:rFonts w:ascii="Arial" w:hAnsi="Arial" w:cs="Arial"/>
          <w:color w:val="000000" w:themeColor="text1"/>
          <w:sz w:val="24"/>
          <w:szCs w:val="24"/>
          <w:lang w:eastAsia="en-GB"/>
        </w:rPr>
        <w:t xml:space="preserve"> to be organised by</w:t>
      </w:r>
      <w:r w:rsidR="008E31DC" w:rsidRPr="0073652C">
        <w:rPr>
          <w:rFonts w:ascii="Arial" w:hAnsi="Arial" w:cs="Arial"/>
          <w:color w:val="000000" w:themeColor="text1"/>
          <w:sz w:val="24"/>
          <w:szCs w:val="24"/>
          <w:lang w:eastAsia="en-GB"/>
        </w:rPr>
        <w:t xml:space="preserve"> the </w:t>
      </w:r>
      <w:r w:rsidR="004177A5" w:rsidRPr="0073652C">
        <w:rPr>
          <w:rFonts w:ascii="Arial" w:hAnsi="Arial" w:cs="Arial"/>
          <w:color w:val="000000" w:themeColor="text1"/>
          <w:sz w:val="24"/>
          <w:szCs w:val="24"/>
          <w:lang w:eastAsia="en-GB"/>
        </w:rPr>
        <w:t>Examinations Officer</w:t>
      </w:r>
      <w:r w:rsidR="008E31DC" w:rsidRPr="0073652C">
        <w:rPr>
          <w:rFonts w:ascii="Arial" w:hAnsi="Arial" w:cs="Arial"/>
          <w:color w:val="000000" w:themeColor="text1"/>
          <w:sz w:val="24"/>
          <w:szCs w:val="24"/>
          <w:lang w:eastAsia="en-GB"/>
        </w:rPr>
        <w:t>.</w:t>
      </w:r>
    </w:p>
    <w:p w14:paraId="02671284" w14:textId="31031473" w:rsidR="0005362C" w:rsidRPr="0073652C" w:rsidRDefault="0024379C" w:rsidP="004818C9">
      <w:pPr>
        <w:pStyle w:val="ListParagraph"/>
        <w:numPr>
          <w:ilvl w:val="0"/>
          <w:numId w:val="27"/>
        </w:numPr>
        <w:tabs>
          <w:tab w:val="left" w:pos="142"/>
        </w:tabs>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Information to awarding bodies regarding estimated entries, entry info</w:t>
      </w:r>
      <w:r w:rsidR="00441269" w:rsidRPr="0073652C">
        <w:rPr>
          <w:rFonts w:ascii="Arial" w:hAnsi="Arial" w:cs="Arial"/>
          <w:color w:val="000000" w:themeColor="text1"/>
          <w:sz w:val="24"/>
          <w:szCs w:val="24"/>
          <w:lang w:eastAsia="en-GB"/>
        </w:rPr>
        <w:t>rmation</w:t>
      </w:r>
      <w:r w:rsidRPr="0073652C">
        <w:rPr>
          <w:rFonts w:ascii="Arial" w:hAnsi="Arial" w:cs="Arial"/>
          <w:color w:val="000000" w:themeColor="text1"/>
          <w:sz w:val="24"/>
          <w:szCs w:val="24"/>
          <w:lang w:eastAsia="en-GB"/>
        </w:rPr>
        <w:t xml:space="preserve"> collection from departments and entries to awarding bodies will be organised by </w:t>
      </w:r>
      <w:r w:rsidR="008E31DC" w:rsidRPr="0073652C">
        <w:rPr>
          <w:rFonts w:ascii="Arial" w:hAnsi="Arial" w:cs="Arial"/>
          <w:color w:val="000000" w:themeColor="text1"/>
          <w:sz w:val="24"/>
          <w:szCs w:val="24"/>
          <w:lang w:eastAsia="en-GB"/>
        </w:rPr>
        <w:t xml:space="preserve">the </w:t>
      </w:r>
      <w:r w:rsidR="005611F7" w:rsidRPr="0073652C">
        <w:rPr>
          <w:rFonts w:ascii="Arial" w:hAnsi="Arial" w:cs="Arial"/>
          <w:color w:val="000000" w:themeColor="text1"/>
          <w:sz w:val="24"/>
          <w:szCs w:val="24"/>
          <w:lang w:eastAsia="en-GB"/>
        </w:rPr>
        <w:t xml:space="preserve"> Examinations Officer </w:t>
      </w:r>
      <w:r w:rsidRPr="0073652C">
        <w:rPr>
          <w:rFonts w:ascii="Arial" w:hAnsi="Arial" w:cs="Arial"/>
          <w:color w:val="000000" w:themeColor="text1"/>
          <w:sz w:val="24"/>
          <w:szCs w:val="24"/>
          <w:lang w:eastAsia="en-GB"/>
        </w:rPr>
        <w:t>with the help of administration staff.</w:t>
      </w:r>
    </w:p>
    <w:p w14:paraId="473E0BA6" w14:textId="0AD78C4A" w:rsidR="0005362C" w:rsidRPr="0073652C" w:rsidRDefault="0024379C" w:rsidP="004818C9">
      <w:pPr>
        <w:pStyle w:val="ListParagraph"/>
        <w:numPr>
          <w:ilvl w:val="0"/>
          <w:numId w:val="27"/>
        </w:numPr>
        <w:tabs>
          <w:tab w:val="left" w:pos="142"/>
        </w:tabs>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The preparation of exam</w:t>
      </w:r>
      <w:r w:rsidR="00792FBB" w:rsidRPr="0073652C">
        <w:rPr>
          <w:rFonts w:ascii="Arial" w:hAnsi="Arial" w:cs="Arial"/>
          <w:color w:val="000000" w:themeColor="text1"/>
          <w:sz w:val="24"/>
          <w:szCs w:val="24"/>
          <w:lang w:eastAsia="en-GB"/>
        </w:rPr>
        <w:t>ination</w:t>
      </w:r>
      <w:r w:rsidRPr="0073652C">
        <w:rPr>
          <w:rFonts w:ascii="Arial" w:hAnsi="Arial" w:cs="Arial"/>
          <w:color w:val="000000" w:themeColor="text1"/>
          <w:sz w:val="24"/>
          <w:szCs w:val="24"/>
          <w:lang w:eastAsia="en-GB"/>
        </w:rPr>
        <w:t xml:space="preserve"> timetables, rooming and invigilation will be organised by </w:t>
      </w:r>
      <w:r w:rsidR="008E31DC" w:rsidRPr="0073652C">
        <w:rPr>
          <w:rFonts w:ascii="Arial" w:hAnsi="Arial" w:cs="Arial"/>
          <w:color w:val="000000" w:themeColor="text1"/>
          <w:sz w:val="24"/>
          <w:szCs w:val="24"/>
          <w:lang w:eastAsia="en-GB"/>
        </w:rPr>
        <w:t xml:space="preserve">the </w:t>
      </w:r>
      <w:r w:rsidR="005611F7" w:rsidRPr="0073652C">
        <w:rPr>
          <w:rFonts w:ascii="Arial" w:hAnsi="Arial" w:cs="Arial"/>
          <w:color w:val="000000" w:themeColor="text1"/>
          <w:sz w:val="24"/>
          <w:szCs w:val="24"/>
          <w:lang w:eastAsia="en-GB"/>
        </w:rPr>
        <w:t xml:space="preserve"> Examinations Officer </w:t>
      </w:r>
      <w:r w:rsidRPr="0073652C">
        <w:rPr>
          <w:rFonts w:ascii="Arial" w:hAnsi="Arial" w:cs="Arial"/>
          <w:color w:val="000000" w:themeColor="text1"/>
          <w:sz w:val="24"/>
          <w:szCs w:val="24"/>
          <w:lang w:eastAsia="en-GB"/>
        </w:rPr>
        <w:t>with the help of administration staff.</w:t>
      </w:r>
    </w:p>
    <w:p w14:paraId="3251B3E7" w14:textId="6C9A5CD1" w:rsidR="0005362C" w:rsidRPr="0073652C" w:rsidRDefault="0024379C" w:rsidP="004818C9">
      <w:pPr>
        <w:pStyle w:val="ListParagraph"/>
        <w:numPr>
          <w:ilvl w:val="0"/>
          <w:numId w:val="27"/>
        </w:numPr>
        <w:tabs>
          <w:tab w:val="left" w:pos="142"/>
        </w:tabs>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 xml:space="preserve">Running of examinations will be organised by </w:t>
      </w:r>
      <w:r w:rsidR="008E31DC" w:rsidRPr="0073652C">
        <w:rPr>
          <w:rFonts w:ascii="Arial" w:hAnsi="Arial" w:cs="Arial"/>
          <w:color w:val="000000" w:themeColor="text1"/>
          <w:sz w:val="24"/>
          <w:szCs w:val="24"/>
          <w:lang w:eastAsia="en-GB"/>
        </w:rPr>
        <w:t xml:space="preserve">the </w:t>
      </w:r>
      <w:r w:rsidR="005611F7" w:rsidRPr="0073652C">
        <w:rPr>
          <w:rFonts w:ascii="Arial" w:hAnsi="Arial" w:cs="Arial"/>
          <w:color w:val="000000" w:themeColor="text1"/>
          <w:sz w:val="24"/>
          <w:szCs w:val="24"/>
          <w:lang w:eastAsia="en-GB"/>
        </w:rPr>
        <w:t xml:space="preserve"> Examinations Officer </w:t>
      </w:r>
      <w:r w:rsidRPr="0073652C">
        <w:rPr>
          <w:rFonts w:ascii="Arial" w:hAnsi="Arial" w:cs="Arial"/>
          <w:color w:val="000000" w:themeColor="text1"/>
          <w:sz w:val="24"/>
          <w:szCs w:val="24"/>
          <w:lang w:eastAsia="en-GB"/>
        </w:rPr>
        <w:t xml:space="preserve">including the submission of reports/requests to awarding bodies. </w:t>
      </w:r>
    </w:p>
    <w:p w14:paraId="036F722C" w14:textId="21EAA683" w:rsidR="00792FBB" w:rsidRPr="0073652C" w:rsidRDefault="0024379C" w:rsidP="004818C9">
      <w:pPr>
        <w:pStyle w:val="ListParagraph"/>
        <w:numPr>
          <w:ilvl w:val="0"/>
          <w:numId w:val="27"/>
        </w:numPr>
        <w:tabs>
          <w:tab w:val="left" w:pos="142"/>
        </w:tabs>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 xml:space="preserve">Practical tasks such as setting up hall, dispatching scripts etc. will be organised by the </w:t>
      </w:r>
      <w:r w:rsidR="005611F7" w:rsidRPr="0073652C">
        <w:rPr>
          <w:rFonts w:ascii="Arial" w:hAnsi="Arial" w:cs="Arial"/>
          <w:color w:val="000000" w:themeColor="text1"/>
          <w:sz w:val="24"/>
          <w:szCs w:val="24"/>
          <w:lang w:eastAsia="en-GB"/>
        </w:rPr>
        <w:t xml:space="preserve">Examinations Officer </w:t>
      </w:r>
      <w:r w:rsidR="008E31DC" w:rsidRPr="0073652C">
        <w:rPr>
          <w:rFonts w:ascii="Arial" w:hAnsi="Arial" w:cs="Arial"/>
          <w:color w:val="000000" w:themeColor="text1"/>
          <w:sz w:val="24"/>
          <w:szCs w:val="24"/>
          <w:lang w:eastAsia="en-GB"/>
        </w:rPr>
        <w:t xml:space="preserve">with the help of the </w:t>
      </w:r>
      <w:r w:rsidR="001C6F92" w:rsidRPr="0073652C">
        <w:rPr>
          <w:rFonts w:ascii="Arial" w:hAnsi="Arial" w:cs="Arial"/>
          <w:color w:val="000000" w:themeColor="text1"/>
          <w:sz w:val="24"/>
          <w:szCs w:val="24"/>
          <w:lang w:eastAsia="en-GB"/>
        </w:rPr>
        <w:t>c</w:t>
      </w:r>
      <w:r w:rsidRPr="0073652C">
        <w:rPr>
          <w:rFonts w:ascii="Arial" w:hAnsi="Arial" w:cs="Arial"/>
          <w:color w:val="000000" w:themeColor="text1"/>
          <w:sz w:val="24"/>
          <w:szCs w:val="24"/>
          <w:lang w:eastAsia="en-GB"/>
        </w:rPr>
        <w:t xml:space="preserve">hief </w:t>
      </w:r>
      <w:r w:rsidR="001C6F92" w:rsidRPr="0073652C">
        <w:rPr>
          <w:rFonts w:ascii="Arial" w:hAnsi="Arial" w:cs="Arial"/>
          <w:color w:val="000000" w:themeColor="text1"/>
          <w:sz w:val="24"/>
          <w:szCs w:val="24"/>
          <w:lang w:eastAsia="en-GB"/>
        </w:rPr>
        <w:t>i</w:t>
      </w:r>
      <w:r w:rsidRPr="0073652C">
        <w:rPr>
          <w:rFonts w:ascii="Arial" w:hAnsi="Arial" w:cs="Arial"/>
          <w:color w:val="000000" w:themeColor="text1"/>
          <w:sz w:val="24"/>
          <w:szCs w:val="24"/>
          <w:lang w:eastAsia="en-GB"/>
        </w:rPr>
        <w:t>nvigilator</w:t>
      </w:r>
      <w:r w:rsidR="008E31DC" w:rsidRPr="0073652C">
        <w:rPr>
          <w:rFonts w:ascii="Arial" w:hAnsi="Arial" w:cs="Arial"/>
          <w:color w:val="000000" w:themeColor="text1"/>
          <w:sz w:val="24"/>
          <w:szCs w:val="24"/>
          <w:lang w:eastAsia="en-GB"/>
        </w:rPr>
        <w:t>.</w:t>
      </w:r>
    </w:p>
    <w:p w14:paraId="657BBFE0" w14:textId="3A9DA6EF" w:rsidR="00441269" w:rsidRPr="0073652C" w:rsidRDefault="0024379C" w:rsidP="004818C9">
      <w:pPr>
        <w:pStyle w:val="ListParagraph"/>
        <w:numPr>
          <w:ilvl w:val="0"/>
          <w:numId w:val="27"/>
        </w:numPr>
        <w:tabs>
          <w:tab w:val="left" w:pos="142"/>
        </w:tabs>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Results and post-results services will be organised by</w:t>
      </w:r>
      <w:r w:rsidR="008E31DC" w:rsidRPr="0073652C">
        <w:rPr>
          <w:rFonts w:ascii="Arial" w:hAnsi="Arial" w:cs="Arial"/>
          <w:color w:val="000000" w:themeColor="text1"/>
          <w:sz w:val="24"/>
          <w:szCs w:val="24"/>
          <w:lang w:eastAsia="en-GB"/>
        </w:rPr>
        <w:t xml:space="preserve"> the </w:t>
      </w:r>
      <w:r w:rsidR="005611F7" w:rsidRPr="0073652C">
        <w:rPr>
          <w:rFonts w:ascii="Arial" w:hAnsi="Arial" w:cs="Arial"/>
          <w:color w:val="000000" w:themeColor="text1"/>
          <w:sz w:val="24"/>
          <w:szCs w:val="24"/>
          <w:lang w:eastAsia="en-GB"/>
        </w:rPr>
        <w:t xml:space="preserve">Examinations Officer </w:t>
      </w:r>
      <w:r w:rsidRPr="0073652C">
        <w:rPr>
          <w:rFonts w:ascii="Arial" w:hAnsi="Arial" w:cs="Arial"/>
          <w:color w:val="000000" w:themeColor="text1"/>
          <w:sz w:val="24"/>
          <w:szCs w:val="24"/>
          <w:lang w:eastAsia="en-GB"/>
        </w:rPr>
        <w:t xml:space="preserve">in conjunction with </w:t>
      </w:r>
      <w:r w:rsidR="0013612B" w:rsidRPr="0073652C">
        <w:rPr>
          <w:rFonts w:ascii="Arial" w:hAnsi="Arial" w:cs="Arial"/>
          <w:color w:val="000000" w:themeColor="text1"/>
          <w:sz w:val="24"/>
          <w:szCs w:val="24"/>
          <w:lang w:eastAsia="en-GB"/>
        </w:rPr>
        <w:t>S</w:t>
      </w:r>
      <w:r w:rsidRPr="0073652C">
        <w:rPr>
          <w:rFonts w:ascii="Arial" w:hAnsi="Arial" w:cs="Arial"/>
          <w:color w:val="000000" w:themeColor="text1"/>
          <w:sz w:val="24"/>
          <w:szCs w:val="24"/>
          <w:lang w:eastAsia="en-GB"/>
        </w:rPr>
        <w:t xml:space="preserve">enior </w:t>
      </w:r>
      <w:r w:rsidR="0013612B" w:rsidRPr="0073652C">
        <w:rPr>
          <w:rFonts w:ascii="Arial" w:hAnsi="Arial" w:cs="Arial"/>
          <w:color w:val="000000" w:themeColor="text1"/>
          <w:sz w:val="24"/>
          <w:szCs w:val="24"/>
          <w:lang w:eastAsia="en-GB"/>
        </w:rPr>
        <w:t>L</w:t>
      </w:r>
      <w:r w:rsidRPr="0073652C">
        <w:rPr>
          <w:rFonts w:ascii="Arial" w:hAnsi="Arial" w:cs="Arial"/>
          <w:color w:val="000000" w:themeColor="text1"/>
          <w:sz w:val="24"/>
          <w:szCs w:val="24"/>
          <w:lang w:eastAsia="en-GB"/>
        </w:rPr>
        <w:t xml:space="preserve">eaders and </w:t>
      </w:r>
      <w:r w:rsidR="0013612B" w:rsidRPr="0073652C">
        <w:rPr>
          <w:rFonts w:ascii="Arial" w:hAnsi="Arial" w:cs="Arial"/>
          <w:color w:val="000000" w:themeColor="text1"/>
          <w:sz w:val="24"/>
          <w:szCs w:val="24"/>
          <w:lang w:eastAsia="en-GB"/>
        </w:rPr>
        <w:t>S</w:t>
      </w:r>
      <w:r w:rsidR="003F140E" w:rsidRPr="0073652C">
        <w:rPr>
          <w:rFonts w:ascii="Arial" w:hAnsi="Arial" w:cs="Arial"/>
          <w:color w:val="000000" w:themeColor="text1"/>
          <w:sz w:val="24"/>
          <w:szCs w:val="24"/>
          <w:lang w:eastAsia="en-GB"/>
        </w:rPr>
        <w:t xml:space="preserve">ubject </w:t>
      </w:r>
      <w:r w:rsidR="0013612B" w:rsidRPr="0073652C">
        <w:rPr>
          <w:rFonts w:ascii="Arial" w:hAnsi="Arial" w:cs="Arial"/>
          <w:color w:val="000000" w:themeColor="text1"/>
          <w:sz w:val="24"/>
          <w:szCs w:val="24"/>
          <w:lang w:eastAsia="en-GB"/>
        </w:rPr>
        <w:t>L</w:t>
      </w:r>
      <w:r w:rsidR="003F140E" w:rsidRPr="0073652C">
        <w:rPr>
          <w:rFonts w:ascii="Arial" w:hAnsi="Arial" w:cs="Arial"/>
          <w:color w:val="000000" w:themeColor="text1"/>
          <w:sz w:val="24"/>
          <w:szCs w:val="24"/>
          <w:lang w:eastAsia="en-GB"/>
        </w:rPr>
        <w:t>eaders</w:t>
      </w:r>
      <w:r w:rsidRPr="0073652C">
        <w:rPr>
          <w:rFonts w:ascii="Arial" w:hAnsi="Arial" w:cs="Arial"/>
          <w:color w:val="000000" w:themeColor="text1"/>
          <w:sz w:val="24"/>
          <w:szCs w:val="24"/>
          <w:lang w:eastAsia="en-GB"/>
        </w:rPr>
        <w:t>.</w:t>
      </w:r>
      <w:r w:rsidR="00792FBB" w:rsidRPr="0073652C">
        <w:rPr>
          <w:rFonts w:ascii="Arial" w:hAnsi="Arial" w:cs="Arial"/>
          <w:color w:val="000000" w:themeColor="text1"/>
          <w:sz w:val="24"/>
          <w:szCs w:val="24"/>
          <w:lang w:eastAsia="en-GB"/>
        </w:rPr>
        <w:t xml:space="preserve"> </w:t>
      </w:r>
    </w:p>
    <w:p w14:paraId="577CCF90" w14:textId="76182D78" w:rsidR="00A471F0" w:rsidRPr="0073652C" w:rsidRDefault="00792FBB" w:rsidP="004818C9">
      <w:pPr>
        <w:pStyle w:val="ListParagraph"/>
        <w:numPr>
          <w:ilvl w:val="0"/>
          <w:numId w:val="27"/>
        </w:numPr>
        <w:tabs>
          <w:tab w:val="left" w:pos="142"/>
        </w:tabs>
        <w:spacing w:after="0" w:line="288" w:lineRule="auto"/>
        <w:rPr>
          <w:rFonts w:ascii="Arial" w:hAnsi="Arial" w:cs="Arial"/>
          <w:color w:val="000000" w:themeColor="text1"/>
          <w:sz w:val="24"/>
          <w:szCs w:val="24"/>
          <w:lang w:eastAsia="en-GB"/>
        </w:rPr>
      </w:pPr>
      <w:r w:rsidRPr="0073652C">
        <w:rPr>
          <w:rFonts w:ascii="Arial" w:hAnsi="Arial" w:cs="Arial"/>
          <w:sz w:val="24"/>
          <w:szCs w:val="24"/>
          <w:lang w:eastAsia="en-GB"/>
        </w:rPr>
        <w:t xml:space="preserve">Results will be accessed using the manuals in the </w:t>
      </w:r>
      <w:r w:rsidR="0013612B" w:rsidRPr="0073652C">
        <w:rPr>
          <w:rFonts w:ascii="Arial" w:hAnsi="Arial" w:cs="Arial"/>
          <w:sz w:val="24"/>
          <w:szCs w:val="24"/>
          <w:lang w:eastAsia="en-GB"/>
        </w:rPr>
        <w:t>e</w:t>
      </w:r>
      <w:r w:rsidRPr="0073652C">
        <w:rPr>
          <w:rFonts w:ascii="Arial" w:hAnsi="Arial" w:cs="Arial"/>
          <w:sz w:val="24"/>
          <w:szCs w:val="24"/>
          <w:lang w:eastAsia="en-GB"/>
        </w:rPr>
        <w:t xml:space="preserve">xaminations office. </w:t>
      </w:r>
    </w:p>
    <w:p w14:paraId="6A33A352" w14:textId="77777777" w:rsidR="00E12D85" w:rsidRPr="0073652C" w:rsidRDefault="00E12D85" w:rsidP="004818C9">
      <w:pPr>
        <w:pStyle w:val="ListParagraph"/>
        <w:tabs>
          <w:tab w:val="left" w:pos="142"/>
        </w:tabs>
        <w:spacing w:after="0" w:line="288" w:lineRule="auto"/>
        <w:rPr>
          <w:rFonts w:ascii="Arial" w:hAnsi="Arial" w:cs="Arial"/>
          <w:color w:val="000000" w:themeColor="text1"/>
          <w:sz w:val="24"/>
          <w:szCs w:val="24"/>
          <w:lang w:eastAsia="en-GB"/>
        </w:rPr>
      </w:pPr>
    </w:p>
    <w:p w14:paraId="51E4F050" w14:textId="542F8228" w:rsidR="00A471F0" w:rsidRPr="0073652C" w:rsidRDefault="00E80689" w:rsidP="004818C9">
      <w:pPr>
        <w:spacing w:line="288" w:lineRule="auto"/>
        <w:rPr>
          <w:rFonts w:cs="Arial"/>
          <w:color w:val="000000" w:themeColor="text1"/>
          <w:szCs w:val="24"/>
          <w:lang w:val="en-GB" w:eastAsia="en-GB"/>
        </w:rPr>
      </w:pPr>
      <w:bookmarkStart w:id="15" w:name="_ASSISTANT_EXAMINATION_OFFICER"/>
      <w:bookmarkEnd w:id="15"/>
      <w:r w:rsidRPr="0073652C">
        <w:rPr>
          <w:rFonts w:cs="Arial"/>
          <w:color w:val="000000" w:themeColor="text1"/>
          <w:szCs w:val="24"/>
          <w:lang w:val="en-GB" w:eastAsia="en-GB"/>
        </w:rPr>
        <w:t>Post E</w:t>
      </w:r>
      <w:r w:rsidR="00A471F0" w:rsidRPr="0073652C">
        <w:rPr>
          <w:rFonts w:cs="Arial"/>
          <w:color w:val="000000" w:themeColor="text1"/>
          <w:szCs w:val="24"/>
          <w:lang w:val="en-GB" w:eastAsia="en-GB"/>
        </w:rPr>
        <w:t>xaminations</w:t>
      </w:r>
    </w:p>
    <w:p w14:paraId="56E41D14" w14:textId="77777777" w:rsidR="00A471F0" w:rsidRPr="0073652C" w:rsidRDefault="00BC1E21" w:rsidP="004818C9">
      <w:pPr>
        <w:pStyle w:val="NormalWeb"/>
        <w:numPr>
          <w:ilvl w:val="0"/>
          <w:numId w:val="3"/>
        </w:numPr>
        <w:shd w:val="clear" w:color="auto" w:fill="FFFFFF"/>
        <w:spacing w:before="0" w:beforeAutospacing="0" w:after="0" w:afterAutospacing="0" w:line="288" w:lineRule="auto"/>
        <w:rPr>
          <w:rFonts w:cs="Arial"/>
          <w:color w:val="000000" w:themeColor="text1"/>
          <w:lang w:val="en-GB" w:eastAsia="en-GB"/>
        </w:rPr>
      </w:pPr>
      <w:r w:rsidRPr="0073652C">
        <w:rPr>
          <w:rFonts w:cs="Arial"/>
          <w:color w:val="000000" w:themeColor="text1"/>
          <w:lang w:eastAsia="en-GB"/>
        </w:rPr>
        <w:t>A</w:t>
      </w:r>
      <w:r w:rsidR="00A471F0" w:rsidRPr="0073652C">
        <w:rPr>
          <w:rFonts w:cs="Arial"/>
          <w:color w:val="000000" w:themeColor="text1"/>
          <w:lang w:eastAsia="en-GB"/>
        </w:rPr>
        <w:t xml:space="preserve">pplications relating to </w:t>
      </w:r>
      <w:r w:rsidR="001750DA" w:rsidRPr="0073652C">
        <w:rPr>
          <w:rFonts w:cs="Arial"/>
          <w:color w:val="000000" w:themeColor="text1"/>
          <w:lang w:eastAsia="en-GB"/>
        </w:rPr>
        <w:t>s</w:t>
      </w:r>
      <w:r w:rsidR="00A471F0" w:rsidRPr="0073652C">
        <w:rPr>
          <w:rFonts w:cs="Arial"/>
          <w:color w:val="000000" w:themeColor="text1"/>
          <w:lang w:eastAsia="en-GB"/>
        </w:rPr>
        <w:t xml:space="preserve">pecial </w:t>
      </w:r>
      <w:r w:rsidR="001750DA" w:rsidRPr="0073652C">
        <w:rPr>
          <w:rFonts w:cs="Arial"/>
          <w:color w:val="000000" w:themeColor="text1"/>
          <w:lang w:eastAsia="en-GB"/>
        </w:rPr>
        <w:t>c</w:t>
      </w:r>
      <w:r w:rsidR="00A471F0" w:rsidRPr="0073652C">
        <w:rPr>
          <w:rFonts w:cs="Arial"/>
          <w:color w:val="000000" w:themeColor="text1"/>
          <w:lang w:eastAsia="en-GB"/>
        </w:rPr>
        <w:t xml:space="preserve">onsideration not processed. </w:t>
      </w:r>
    </w:p>
    <w:p w14:paraId="2459FB3C" w14:textId="77777777" w:rsidR="004818C9" w:rsidRDefault="004818C9" w:rsidP="004818C9">
      <w:pPr>
        <w:autoSpaceDE w:val="0"/>
        <w:autoSpaceDN w:val="0"/>
        <w:adjustRightInd w:val="0"/>
        <w:spacing w:line="288" w:lineRule="auto"/>
        <w:rPr>
          <w:rFonts w:eastAsia="MS Mincho" w:cs="Arial"/>
          <w:color w:val="000000"/>
          <w:szCs w:val="24"/>
          <w:u w:val="single"/>
          <w:lang w:eastAsia="en-GB"/>
        </w:rPr>
      </w:pPr>
    </w:p>
    <w:p w14:paraId="083C7750" w14:textId="12CB827F" w:rsidR="00A471F0" w:rsidRPr="0073652C" w:rsidRDefault="00E80689"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Centre A</w:t>
      </w:r>
      <w:r w:rsidR="00A471F0" w:rsidRPr="0073652C">
        <w:rPr>
          <w:rFonts w:eastAsia="MS Mincho" w:cs="Arial"/>
          <w:color w:val="000000"/>
          <w:szCs w:val="24"/>
          <w:u w:val="single"/>
          <w:lang w:eastAsia="en-GB"/>
        </w:rPr>
        <w:t>ctions</w:t>
      </w:r>
      <w:r w:rsidR="00A471F0" w:rsidRPr="0073652C">
        <w:rPr>
          <w:rFonts w:eastAsia="MS Mincho" w:cs="Arial"/>
          <w:color w:val="000000"/>
          <w:szCs w:val="24"/>
          <w:lang w:eastAsia="en-GB"/>
        </w:rPr>
        <w:t>:</w:t>
      </w:r>
      <w:r w:rsidR="00A471F0" w:rsidRPr="0073652C">
        <w:rPr>
          <w:rFonts w:eastAsia="MS Mincho" w:cs="Arial"/>
          <w:color w:val="000000"/>
          <w:szCs w:val="24"/>
          <w:u w:val="single"/>
          <w:lang w:eastAsia="en-GB"/>
        </w:rPr>
        <w:t xml:space="preserve"> </w:t>
      </w:r>
    </w:p>
    <w:p w14:paraId="12B9F2E2" w14:textId="77777777" w:rsidR="00A471F0" w:rsidRPr="0073652C" w:rsidRDefault="00A471F0" w:rsidP="004818C9">
      <w:pPr>
        <w:numPr>
          <w:ilvl w:val="0"/>
          <w:numId w:val="4"/>
        </w:numPr>
        <w:shd w:val="clear" w:color="auto" w:fill="FFFFFF"/>
        <w:spacing w:line="288" w:lineRule="auto"/>
        <w:ind w:left="709" w:hanging="283"/>
        <w:rPr>
          <w:rFonts w:cs="Arial"/>
          <w:color w:val="000000" w:themeColor="text1"/>
          <w:szCs w:val="24"/>
          <w:lang w:val="en-GB" w:eastAsia="en-GB"/>
        </w:rPr>
      </w:pPr>
      <w:r w:rsidRPr="0073652C">
        <w:rPr>
          <w:rFonts w:cs="Arial"/>
          <w:color w:val="000000" w:themeColor="text1"/>
          <w:szCs w:val="24"/>
          <w:lang w:val="en-GB" w:eastAsia="en-GB"/>
        </w:rPr>
        <w:t xml:space="preserve">The </w:t>
      </w:r>
      <w:r w:rsidR="00BC1E21" w:rsidRPr="0073652C">
        <w:rPr>
          <w:rFonts w:cs="Arial"/>
          <w:color w:val="000000" w:themeColor="text1"/>
          <w:szCs w:val="24"/>
          <w:lang w:val="en-GB" w:eastAsia="en-GB"/>
        </w:rPr>
        <w:t>SENCo</w:t>
      </w:r>
      <w:r w:rsidRPr="0073652C">
        <w:rPr>
          <w:rFonts w:cs="Arial"/>
          <w:color w:val="000000" w:themeColor="text1"/>
          <w:szCs w:val="24"/>
          <w:lang w:val="en-GB" w:eastAsia="en-GB"/>
        </w:rPr>
        <w:t xml:space="preserve"> will apply for approval of access arrangements with the awarding body and will inform </w:t>
      </w:r>
      <w:r w:rsidR="00BC1E21" w:rsidRPr="0073652C">
        <w:rPr>
          <w:rFonts w:cs="Arial"/>
          <w:color w:val="000000" w:themeColor="text1"/>
          <w:szCs w:val="24"/>
          <w:lang w:val="en-GB" w:eastAsia="en-GB"/>
        </w:rPr>
        <w:t>awarding bodies</w:t>
      </w:r>
      <w:r w:rsidRPr="0073652C">
        <w:rPr>
          <w:rFonts w:cs="Arial"/>
          <w:color w:val="000000" w:themeColor="text1"/>
          <w:szCs w:val="24"/>
          <w:lang w:val="en-GB" w:eastAsia="en-GB"/>
        </w:rPr>
        <w:t xml:space="preserve"> about modified paper requirements.  </w:t>
      </w:r>
    </w:p>
    <w:p w14:paraId="02A79223" w14:textId="3B9DFA4E" w:rsidR="00441269" w:rsidRPr="0073652C" w:rsidRDefault="00A471F0" w:rsidP="004818C9">
      <w:pPr>
        <w:numPr>
          <w:ilvl w:val="0"/>
          <w:numId w:val="4"/>
        </w:numPr>
        <w:shd w:val="clear" w:color="auto" w:fill="FFFFFF"/>
        <w:spacing w:line="288" w:lineRule="auto"/>
        <w:ind w:left="709" w:hanging="283"/>
        <w:rPr>
          <w:rFonts w:cs="Arial"/>
          <w:color w:val="000000" w:themeColor="text1"/>
          <w:szCs w:val="24"/>
          <w:lang w:val="en-GB" w:eastAsia="en-GB"/>
        </w:rPr>
      </w:pPr>
      <w:r w:rsidRPr="0073652C">
        <w:rPr>
          <w:rFonts w:cs="Arial"/>
          <w:color w:val="000000" w:themeColor="text1"/>
          <w:szCs w:val="24"/>
          <w:lang w:val="en-GB" w:eastAsia="en-GB"/>
        </w:rPr>
        <w:t>The SENC</w:t>
      </w:r>
      <w:r w:rsidR="00E12D85" w:rsidRPr="0073652C">
        <w:rPr>
          <w:rFonts w:cs="Arial"/>
          <w:color w:val="000000" w:themeColor="text1"/>
          <w:szCs w:val="24"/>
          <w:lang w:val="en-GB" w:eastAsia="en-GB"/>
        </w:rPr>
        <w:t>o</w:t>
      </w:r>
      <w:r w:rsidR="00722233" w:rsidRPr="0073652C">
        <w:rPr>
          <w:rFonts w:cs="Arial"/>
          <w:color w:val="000000" w:themeColor="text1"/>
          <w:szCs w:val="24"/>
          <w:lang w:val="en-GB" w:eastAsia="en-GB"/>
        </w:rPr>
        <w:t xml:space="preserve">, in </w:t>
      </w:r>
      <w:r w:rsidR="00B650F2" w:rsidRPr="0073652C">
        <w:rPr>
          <w:rFonts w:cs="Arial"/>
          <w:color w:val="000000" w:themeColor="text1"/>
          <w:szCs w:val="24"/>
          <w:lang w:val="en-GB" w:eastAsia="en-GB"/>
        </w:rPr>
        <w:t>conjunction</w:t>
      </w:r>
      <w:r w:rsidR="00722233" w:rsidRPr="0073652C">
        <w:rPr>
          <w:rFonts w:cs="Arial"/>
          <w:color w:val="000000" w:themeColor="text1"/>
          <w:szCs w:val="24"/>
          <w:lang w:val="en-GB" w:eastAsia="en-GB"/>
        </w:rPr>
        <w:t xml:space="preserve"> with the </w:t>
      </w:r>
      <w:r w:rsidR="004177A5" w:rsidRPr="0073652C">
        <w:rPr>
          <w:rFonts w:cs="Arial"/>
          <w:color w:val="000000" w:themeColor="text1"/>
          <w:szCs w:val="24"/>
          <w:lang w:val="en-GB" w:eastAsia="en-GB"/>
        </w:rPr>
        <w:t>Examinations Officer</w:t>
      </w:r>
      <w:r w:rsidR="00722233" w:rsidRPr="0073652C">
        <w:rPr>
          <w:rFonts w:cs="Arial"/>
          <w:color w:val="000000" w:themeColor="text1"/>
          <w:szCs w:val="24"/>
          <w:lang w:val="en-GB" w:eastAsia="en-GB"/>
        </w:rPr>
        <w:t>,</w:t>
      </w:r>
      <w:r w:rsidRPr="0073652C">
        <w:rPr>
          <w:rFonts w:cs="Arial"/>
          <w:color w:val="000000" w:themeColor="text1"/>
          <w:szCs w:val="24"/>
          <w:lang w:val="en-GB" w:eastAsia="en-GB"/>
        </w:rPr>
        <w:t xml:space="preserve"> will arrange for support staff to be trained and allocated to candidates and</w:t>
      </w:r>
      <w:r w:rsidR="00BC1E21" w:rsidRPr="0073652C">
        <w:rPr>
          <w:rFonts w:cs="Arial"/>
          <w:color w:val="000000" w:themeColor="text1"/>
          <w:szCs w:val="24"/>
          <w:lang w:val="en-GB" w:eastAsia="en-GB"/>
        </w:rPr>
        <w:t xml:space="preserve"> the SENCo </w:t>
      </w:r>
      <w:r w:rsidRPr="0073652C">
        <w:rPr>
          <w:rFonts w:cs="Arial"/>
          <w:color w:val="000000" w:themeColor="text1"/>
          <w:szCs w:val="24"/>
          <w:lang w:val="en-GB" w:eastAsia="en-GB"/>
        </w:rPr>
        <w:t xml:space="preserve">will arrange for staff to be in the examination room. </w:t>
      </w:r>
    </w:p>
    <w:p w14:paraId="0B9D2FB7" w14:textId="19E2EEB9" w:rsidR="00C40F8D" w:rsidRPr="0073652C" w:rsidRDefault="00BC1E21" w:rsidP="004818C9">
      <w:pPr>
        <w:numPr>
          <w:ilvl w:val="0"/>
          <w:numId w:val="4"/>
        </w:numPr>
        <w:shd w:val="clear" w:color="auto" w:fill="FFFFFF"/>
        <w:spacing w:line="288" w:lineRule="auto"/>
        <w:ind w:left="709" w:hanging="283"/>
        <w:rPr>
          <w:rFonts w:cs="Arial"/>
          <w:color w:val="000000" w:themeColor="text1"/>
          <w:szCs w:val="24"/>
          <w:lang w:val="en-GB" w:eastAsia="en-GB"/>
        </w:rPr>
      </w:pPr>
      <w:r w:rsidRPr="0073652C">
        <w:rPr>
          <w:rFonts w:cs="Arial"/>
          <w:color w:val="000000" w:themeColor="text1"/>
          <w:szCs w:val="24"/>
          <w:lang w:val="en-GB" w:eastAsia="en-GB"/>
        </w:rPr>
        <w:t xml:space="preserve">The </w:t>
      </w:r>
      <w:r w:rsidR="008E20DA">
        <w:rPr>
          <w:rFonts w:cs="Arial"/>
          <w:color w:val="000000" w:themeColor="text1"/>
          <w:szCs w:val="24"/>
          <w:lang w:val="en-GB" w:eastAsia="en-GB"/>
        </w:rPr>
        <w:t>VP</w:t>
      </w:r>
      <w:r w:rsidRPr="0073652C">
        <w:rPr>
          <w:rFonts w:cs="Arial"/>
          <w:color w:val="000000" w:themeColor="text1"/>
          <w:szCs w:val="24"/>
          <w:lang w:val="en-GB" w:eastAsia="en-GB"/>
        </w:rPr>
        <w:t xml:space="preserve"> </w:t>
      </w:r>
      <w:r w:rsidR="00A471F0" w:rsidRPr="0073652C">
        <w:rPr>
          <w:rFonts w:cs="Arial"/>
          <w:color w:val="000000" w:themeColor="text1"/>
          <w:szCs w:val="24"/>
          <w:lang w:val="en-GB" w:eastAsia="en-GB"/>
        </w:rPr>
        <w:t xml:space="preserve">will process applications relating to </w:t>
      </w:r>
      <w:r w:rsidR="001750DA" w:rsidRPr="0073652C">
        <w:rPr>
          <w:rFonts w:cs="Arial"/>
          <w:color w:val="000000" w:themeColor="text1"/>
          <w:szCs w:val="24"/>
          <w:lang w:val="en-GB" w:eastAsia="en-GB"/>
        </w:rPr>
        <w:t>s</w:t>
      </w:r>
      <w:r w:rsidR="00A471F0" w:rsidRPr="0073652C">
        <w:rPr>
          <w:rFonts w:cs="Arial"/>
          <w:color w:val="000000" w:themeColor="text1"/>
          <w:szCs w:val="24"/>
          <w:lang w:val="en-GB" w:eastAsia="en-GB"/>
        </w:rPr>
        <w:t xml:space="preserve">pecial </w:t>
      </w:r>
      <w:r w:rsidR="001750DA" w:rsidRPr="0073652C">
        <w:rPr>
          <w:rFonts w:cs="Arial"/>
          <w:color w:val="000000" w:themeColor="text1"/>
          <w:szCs w:val="24"/>
          <w:lang w:val="en-GB" w:eastAsia="en-GB"/>
        </w:rPr>
        <w:t>c</w:t>
      </w:r>
      <w:r w:rsidR="00C40F8D" w:rsidRPr="0073652C">
        <w:rPr>
          <w:rFonts w:cs="Arial"/>
          <w:color w:val="000000" w:themeColor="text1"/>
          <w:szCs w:val="24"/>
          <w:lang w:val="en-GB" w:eastAsia="en-GB"/>
        </w:rPr>
        <w:t>onsideration.</w:t>
      </w:r>
    </w:p>
    <w:p w14:paraId="51C7592B" w14:textId="334AF45B" w:rsidR="00441269" w:rsidRPr="0073652C" w:rsidRDefault="00441269" w:rsidP="004818C9">
      <w:pPr>
        <w:numPr>
          <w:ilvl w:val="0"/>
          <w:numId w:val="4"/>
        </w:numPr>
        <w:shd w:val="clear" w:color="auto" w:fill="FFFFFF"/>
        <w:spacing w:line="288" w:lineRule="auto"/>
        <w:ind w:left="709" w:hanging="283"/>
        <w:rPr>
          <w:rFonts w:cs="Arial"/>
          <w:color w:val="000000" w:themeColor="text1"/>
          <w:szCs w:val="24"/>
          <w:lang w:val="en-GB" w:eastAsia="en-GB"/>
        </w:rPr>
      </w:pPr>
      <w:r w:rsidRPr="0073652C">
        <w:rPr>
          <w:rFonts w:cs="Arial"/>
          <w:szCs w:val="24"/>
          <w:lang w:eastAsia="en-GB"/>
        </w:rPr>
        <w:t xml:space="preserve">Where applicable, the subject leader is aware of the deadline and the data that has to be submitted. The </w:t>
      </w:r>
      <w:r w:rsidR="004177A5" w:rsidRPr="0073652C">
        <w:rPr>
          <w:rFonts w:cs="Arial"/>
          <w:szCs w:val="24"/>
          <w:lang w:eastAsia="en-GB"/>
        </w:rPr>
        <w:t>Examinations Officer</w:t>
      </w:r>
      <w:r w:rsidRPr="0073652C">
        <w:rPr>
          <w:rFonts w:cs="Arial"/>
          <w:szCs w:val="24"/>
          <w:lang w:eastAsia="en-GB"/>
        </w:rPr>
        <w:t xml:space="preserve"> will </w:t>
      </w:r>
      <w:r w:rsidR="00B42A8A" w:rsidRPr="0073652C">
        <w:rPr>
          <w:rFonts w:cs="Arial"/>
          <w:szCs w:val="24"/>
          <w:lang w:eastAsia="en-GB"/>
        </w:rPr>
        <w:t xml:space="preserve">prompt and remind subject leaders to </w:t>
      </w:r>
      <w:r w:rsidRPr="0073652C">
        <w:rPr>
          <w:rFonts w:cs="Arial"/>
          <w:szCs w:val="24"/>
          <w:lang w:eastAsia="en-GB"/>
        </w:rPr>
        <w:t>submit coursework marks</w:t>
      </w:r>
      <w:r w:rsidR="00B42A8A" w:rsidRPr="0073652C">
        <w:rPr>
          <w:rFonts w:cs="Arial"/>
          <w:szCs w:val="24"/>
          <w:lang w:eastAsia="en-GB"/>
        </w:rPr>
        <w:t xml:space="preserve">. The </w:t>
      </w:r>
      <w:r w:rsidR="004177A5" w:rsidRPr="0073652C">
        <w:rPr>
          <w:rFonts w:cs="Arial"/>
          <w:szCs w:val="24"/>
          <w:lang w:eastAsia="en-GB"/>
        </w:rPr>
        <w:t>Examinations Officer</w:t>
      </w:r>
      <w:r w:rsidR="00B42A8A" w:rsidRPr="0073652C">
        <w:rPr>
          <w:rFonts w:cs="Arial"/>
          <w:szCs w:val="24"/>
          <w:lang w:eastAsia="en-GB"/>
        </w:rPr>
        <w:t xml:space="preserve"> will </w:t>
      </w:r>
      <w:r w:rsidRPr="0073652C">
        <w:rPr>
          <w:rFonts w:cs="Arial"/>
          <w:szCs w:val="24"/>
          <w:lang w:eastAsia="en-GB"/>
        </w:rPr>
        <w:t xml:space="preserve">check that coursework samples are sent by subject leaders by the required dates. </w:t>
      </w:r>
    </w:p>
    <w:p w14:paraId="216FFD1D" w14:textId="1BF72CF6" w:rsidR="0073652C" w:rsidRPr="0073652C" w:rsidRDefault="0073652C" w:rsidP="004818C9">
      <w:pPr>
        <w:shd w:val="clear" w:color="auto" w:fill="FFFFFF"/>
        <w:spacing w:line="288" w:lineRule="auto"/>
        <w:ind w:left="709"/>
        <w:rPr>
          <w:rFonts w:cs="Arial"/>
          <w:color w:val="000000" w:themeColor="text1"/>
          <w:szCs w:val="24"/>
          <w:lang w:val="en-GB" w:eastAsia="en-GB"/>
        </w:rPr>
      </w:pPr>
    </w:p>
    <w:p w14:paraId="18DB50C4" w14:textId="45AD9156" w:rsidR="0024379C" w:rsidRPr="0073652C" w:rsidRDefault="0024379C" w:rsidP="004818C9">
      <w:pPr>
        <w:pStyle w:val="Heading2"/>
        <w:numPr>
          <w:ilvl w:val="0"/>
          <w:numId w:val="45"/>
        </w:numPr>
        <w:spacing w:line="288" w:lineRule="auto"/>
        <w:ind w:left="426" w:hanging="426"/>
        <w:rPr>
          <w:rFonts w:eastAsia="MS Mincho"/>
          <w:lang w:eastAsia="en-GB"/>
        </w:rPr>
      </w:pPr>
      <w:bookmarkStart w:id="16" w:name="_SENCo_EXTENDED_ABSENCE"/>
      <w:bookmarkStart w:id="17" w:name="_Toc85712931"/>
      <w:bookmarkEnd w:id="16"/>
      <w:r w:rsidRPr="0073652C">
        <w:rPr>
          <w:rFonts w:eastAsia="MS Mincho"/>
          <w:lang w:eastAsia="en-GB"/>
        </w:rPr>
        <w:t>SENC</w:t>
      </w:r>
      <w:r w:rsidR="003F140E" w:rsidRPr="0073652C">
        <w:rPr>
          <w:rFonts w:eastAsia="MS Mincho"/>
          <w:lang w:eastAsia="en-GB"/>
        </w:rPr>
        <w:t>o</w:t>
      </w:r>
      <w:r w:rsidRPr="0073652C">
        <w:rPr>
          <w:rFonts w:eastAsia="MS Mincho"/>
          <w:lang w:eastAsia="en-GB"/>
        </w:rPr>
        <w:t xml:space="preserve"> EXTENDED ABSENCE AT KEY POINTS IN THE EXAMINATION CYCLE</w:t>
      </w:r>
      <w:bookmarkEnd w:id="17"/>
    </w:p>
    <w:p w14:paraId="668D5FE1" w14:textId="77777777" w:rsidR="004818C9" w:rsidRDefault="004818C9" w:rsidP="004818C9">
      <w:pPr>
        <w:autoSpaceDE w:val="0"/>
        <w:autoSpaceDN w:val="0"/>
        <w:adjustRightInd w:val="0"/>
        <w:spacing w:line="288" w:lineRule="auto"/>
        <w:rPr>
          <w:rFonts w:eastAsia="MS Mincho" w:cs="Arial"/>
          <w:color w:val="000000"/>
          <w:szCs w:val="24"/>
          <w:u w:val="single"/>
          <w:lang w:eastAsia="en-GB"/>
        </w:rPr>
      </w:pPr>
    </w:p>
    <w:p w14:paraId="55B0C6A4" w14:textId="08775F3D" w:rsidR="0024379C" w:rsidRPr="0073652C" w:rsidRDefault="00E80689"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Criteria for Implementation of the P</w:t>
      </w:r>
      <w:r w:rsidR="0024379C" w:rsidRPr="0073652C">
        <w:rPr>
          <w:rFonts w:eastAsia="MS Mincho" w:cs="Arial"/>
          <w:color w:val="000000"/>
          <w:szCs w:val="24"/>
          <w:u w:val="single"/>
          <w:lang w:eastAsia="en-GB"/>
        </w:rPr>
        <w:t xml:space="preserve">lan </w:t>
      </w:r>
    </w:p>
    <w:p w14:paraId="79C16C0C" w14:textId="77777777" w:rsidR="0024379C" w:rsidRPr="0073652C" w:rsidRDefault="0024379C" w:rsidP="004818C9">
      <w:pPr>
        <w:pStyle w:val="NormalWeb"/>
        <w:spacing w:before="0" w:beforeAutospacing="0" w:after="0" w:afterAutospacing="0" w:line="288" w:lineRule="auto"/>
        <w:rPr>
          <w:rFonts w:cs="Arial"/>
          <w:color w:val="000000" w:themeColor="text1"/>
          <w:lang w:val="en-GB" w:eastAsia="en-GB"/>
        </w:rPr>
      </w:pPr>
      <w:r w:rsidRPr="0073652C">
        <w:rPr>
          <w:rFonts w:cs="Arial"/>
          <w:color w:val="000000" w:themeColor="text1"/>
        </w:rPr>
        <w:t xml:space="preserve">Key tasks required in the management and administration of the access arrangements process within the examination cycle not undertaken including: </w:t>
      </w:r>
    </w:p>
    <w:p w14:paraId="58560ADC" w14:textId="77777777" w:rsidR="00B43E81" w:rsidRDefault="00B43E81" w:rsidP="004818C9">
      <w:pPr>
        <w:pStyle w:val="NormalWeb"/>
        <w:spacing w:before="0" w:beforeAutospacing="0" w:after="0" w:afterAutospacing="0" w:line="288" w:lineRule="auto"/>
        <w:rPr>
          <w:rFonts w:cs="Arial"/>
          <w:color w:val="000000" w:themeColor="text1"/>
        </w:rPr>
      </w:pPr>
    </w:p>
    <w:p w14:paraId="0C5B0CD6" w14:textId="76AFFBA6" w:rsidR="0024379C" w:rsidRPr="0073652C" w:rsidRDefault="0024379C" w:rsidP="004818C9">
      <w:pPr>
        <w:pStyle w:val="NormalWeb"/>
        <w:spacing w:before="0" w:beforeAutospacing="0" w:after="0" w:afterAutospacing="0" w:line="288" w:lineRule="auto"/>
        <w:rPr>
          <w:rFonts w:cs="Arial"/>
          <w:color w:val="000000" w:themeColor="text1"/>
        </w:rPr>
      </w:pPr>
      <w:r w:rsidRPr="0073652C">
        <w:rPr>
          <w:rFonts w:cs="Arial"/>
          <w:color w:val="000000" w:themeColor="text1"/>
        </w:rPr>
        <w:t>Planning</w:t>
      </w:r>
    </w:p>
    <w:p w14:paraId="1C08269E" w14:textId="77777777" w:rsidR="0005362C" w:rsidRPr="0073652C" w:rsidRDefault="00BC1E21" w:rsidP="004818C9">
      <w:pPr>
        <w:pStyle w:val="ListParagraph"/>
        <w:numPr>
          <w:ilvl w:val="0"/>
          <w:numId w:val="28"/>
        </w:numPr>
        <w:shd w:val="clear" w:color="auto" w:fill="FFFFFF"/>
        <w:spacing w:after="0" w:line="288" w:lineRule="auto"/>
        <w:ind w:left="709" w:hanging="283"/>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lastRenderedPageBreak/>
        <w:t>C</w:t>
      </w:r>
      <w:r w:rsidR="0024379C" w:rsidRPr="0073652C">
        <w:rPr>
          <w:rFonts w:ascii="Arial" w:hAnsi="Arial" w:cs="Arial"/>
          <w:color w:val="000000" w:themeColor="text1"/>
          <w:sz w:val="24"/>
          <w:szCs w:val="24"/>
          <w:lang w:eastAsia="en-GB"/>
        </w:rPr>
        <w:t>andidates not tested/assessed to identify potential access arrangement requirements.</w:t>
      </w:r>
    </w:p>
    <w:p w14:paraId="7FBE29B3" w14:textId="67FCDE35" w:rsidR="001331A0" w:rsidRDefault="00BC1E21" w:rsidP="004818C9">
      <w:pPr>
        <w:pStyle w:val="ListParagraph"/>
        <w:numPr>
          <w:ilvl w:val="0"/>
          <w:numId w:val="28"/>
        </w:numPr>
        <w:shd w:val="clear" w:color="auto" w:fill="FFFFFF"/>
        <w:spacing w:after="0" w:line="288" w:lineRule="auto"/>
        <w:ind w:left="709" w:hanging="283"/>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C</w:t>
      </w:r>
      <w:r w:rsidR="0024379C" w:rsidRPr="0073652C">
        <w:rPr>
          <w:rFonts w:ascii="Arial" w:hAnsi="Arial" w:cs="Arial"/>
          <w:color w:val="000000" w:themeColor="text1"/>
          <w:sz w:val="24"/>
          <w:szCs w:val="24"/>
          <w:lang w:eastAsia="en-GB"/>
        </w:rPr>
        <w:t>entre fails to recognise its duties towards disabled candidates as defined under the terms of the Equality Act 2010.</w:t>
      </w:r>
    </w:p>
    <w:p w14:paraId="50CFF9A2" w14:textId="77777777" w:rsidR="004818C9" w:rsidRDefault="004818C9" w:rsidP="004818C9">
      <w:pPr>
        <w:autoSpaceDE w:val="0"/>
        <w:autoSpaceDN w:val="0"/>
        <w:adjustRightInd w:val="0"/>
        <w:spacing w:line="288" w:lineRule="auto"/>
        <w:rPr>
          <w:rFonts w:eastAsia="MS Mincho" w:cs="Arial"/>
          <w:color w:val="000000"/>
          <w:szCs w:val="24"/>
          <w:u w:val="single"/>
          <w:lang w:eastAsia="en-GB"/>
        </w:rPr>
      </w:pPr>
    </w:p>
    <w:p w14:paraId="2AE8305F" w14:textId="179BD891" w:rsidR="0024379C" w:rsidRPr="0073652C" w:rsidRDefault="00E80689"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Centre A</w:t>
      </w:r>
      <w:r w:rsidR="0024379C" w:rsidRPr="0073652C">
        <w:rPr>
          <w:rFonts w:eastAsia="MS Mincho" w:cs="Arial"/>
          <w:color w:val="000000"/>
          <w:szCs w:val="24"/>
          <w:u w:val="single"/>
          <w:lang w:eastAsia="en-GB"/>
        </w:rPr>
        <w:t>ctions</w:t>
      </w:r>
      <w:r w:rsidR="0024379C" w:rsidRPr="0073652C">
        <w:rPr>
          <w:rFonts w:eastAsia="MS Mincho" w:cs="Arial"/>
          <w:color w:val="000000"/>
          <w:szCs w:val="24"/>
          <w:lang w:eastAsia="en-GB"/>
        </w:rPr>
        <w:t xml:space="preserve">: </w:t>
      </w:r>
    </w:p>
    <w:p w14:paraId="289467DB" w14:textId="5B889067" w:rsidR="0024379C" w:rsidRPr="0073652C" w:rsidRDefault="005611F7" w:rsidP="004818C9">
      <w:pPr>
        <w:numPr>
          <w:ilvl w:val="0"/>
          <w:numId w:val="4"/>
        </w:numPr>
        <w:shd w:val="clear" w:color="auto" w:fill="FFFFFF"/>
        <w:spacing w:line="288" w:lineRule="auto"/>
        <w:ind w:left="709" w:hanging="283"/>
        <w:rPr>
          <w:rFonts w:cs="Arial"/>
          <w:color w:val="000000" w:themeColor="text1"/>
          <w:szCs w:val="24"/>
          <w:lang w:val="en-GB" w:eastAsia="en-GB"/>
        </w:rPr>
      </w:pPr>
      <w:r w:rsidRPr="0073652C">
        <w:rPr>
          <w:rFonts w:cs="Arial"/>
          <w:color w:val="000000" w:themeColor="text1"/>
          <w:szCs w:val="24"/>
          <w:lang w:val="en-GB" w:eastAsia="en-GB"/>
        </w:rPr>
        <w:t>The q</w:t>
      </w:r>
      <w:r w:rsidR="00BC1E21" w:rsidRPr="0073652C">
        <w:rPr>
          <w:rFonts w:cs="Arial"/>
          <w:color w:val="000000" w:themeColor="text1"/>
          <w:szCs w:val="24"/>
          <w:lang w:val="en-GB" w:eastAsia="en-GB"/>
        </w:rPr>
        <w:t xml:space="preserve">ualified </w:t>
      </w:r>
      <w:r w:rsidR="00514704" w:rsidRPr="0073652C">
        <w:rPr>
          <w:rFonts w:cs="Arial"/>
          <w:color w:val="000000" w:themeColor="text1"/>
          <w:szCs w:val="24"/>
          <w:lang w:val="en-GB" w:eastAsia="en-GB"/>
        </w:rPr>
        <w:t>a</w:t>
      </w:r>
      <w:r w:rsidR="00BC1E21" w:rsidRPr="0073652C">
        <w:rPr>
          <w:rFonts w:cs="Arial"/>
          <w:color w:val="000000" w:themeColor="text1"/>
          <w:szCs w:val="24"/>
          <w:lang w:val="en-GB" w:eastAsia="en-GB"/>
        </w:rPr>
        <w:t>ssessor</w:t>
      </w:r>
      <w:r w:rsidRPr="0073652C">
        <w:rPr>
          <w:rFonts w:cs="Arial"/>
          <w:color w:val="000000" w:themeColor="text1"/>
          <w:szCs w:val="24"/>
          <w:lang w:val="en-GB" w:eastAsia="en-GB"/>
        </w:rPr>
        <w:t xml:space="preserve"> </w:t>
      </w:r>
      <w:r w:rsidR="0024379C" w:rsidRPr="0073652C">
        <w:rPr>
          <w:rFonts w:cs="Arial"/>
          <w:color w:val="000000" w:themeColor="text1"/>
          <w:szCs w:val="24"/>
          <w:lang w:val="en-GB" w:eastAsia="en-GB"/>
        </w:rPr>
        <w:t xml:space="preserve">carries out the testing and collates the evidence. </w:t>
      </w:r>
    </w:p>
    <w:p w14:paraId="5486029A" w14:textId="2CBC7E6A" w:rsidR="0073652C" w:rsidRDefault="009813B4" w:rsidP="004818C9">
      <w:pPr>
        <w:pStyle w:val="ListParagraph"/>
        <w:numPr>
          <w:ilvl w:val="0"/>
          <w:numId w:val="4"/>
        </w:numPr>
        <w:shd w:val="clear" w:color="auto" w:fill="FFFFFF"/>
        <w:spacing w:after="0" w:line="288" w:lineRule="auto"/>
        <w:ind w:left="709" w:hanging="283"/>
        <w:rPr>
          <w:rFonts w:ascii="Arial" w:hAnsi="Arial" w:cs="Arial"/>
          <w:sz w:val="24"/>
          <w:szCs w:val="24"/>
          <w:lang w:eastAsia="en-GB"/>
        </w:rPr>
      </w:pPr>
      <w:r w:rsidRPr="0073652C">
        <w:rPr>
          <w:rFonts w:ascii="Arial" w:hAnsi="Arial" w:cs="Arial"/>
          <w:sz w:val="24"/>
          <w:szCs w:val="24"/>
          <w:lang w:eastAsia="en-GB"/>
        </w:rPr>
        <w:t>Specialist advice will be sought from outside agencies if the need arises.</w:t>
      </w:r>
    </w:p>
    <w:p w14:paraId="001EC88C" w14:textId="77777777" w:rsidR="008E20DA" w:rsidRPr="0073652C" w:rsidRDefault="008E20DA" w:rsidP="008E20DA">
      <w:pPr>
        <w:pStyle w:val="NormalWeb"/>
        <w:spacing w:before="0" w:beforeAutospacing="0" w:after="0" w:afterAutospacing="0" w:line="288" w:lineRule="auto"/>
        <w:rPr>
          <w:rFonts w:cs="Arial"/>
          <w:color w:val="000000" w:themeColor="text1"/>
        </w:rPr>
      </w:pPr>
      <w:r w:rsidRPr="0073652C">
        <w:rPr>
          <w:rFonts w:cs="Arial"/>
          <w:color w:val="000000" w:themeColor="text1"/>
        </w:rPr>
        <w:t>Pre-Examinations</w:t>
      </w:r>
    </w:p>
    <w:p w14:paraId="38005656" w14:textId="77777777" w:rsidR="008E20DA" w:rsidRPr="0073652C" w:rsidRDefault="008E20DA" w:rsidP="008E20DA">
      <w:pPr>
        <w:pStyle w:val="ListParagraph"/>
        <w:numPr>
          <w:ilvl w:val="0"/>
          <w:numId w:val="41"/>
        </w:numPr>
        <w:shd w:val="clear" w:color="auto" w:fill="FFFFFF"/>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Approval for access arrangements not applied for to the awarding body.</w:t>
      </w:r>
    </w:p>
    <w:p w14:paraId="7FFCF2E9" w14:textId="77777777" w:rsidR="008E20DA" w:rsidRPr="0073652C" w:rsidRDefault="008E20DA" w:rsidP="008E20DA">
      <w:pPr>
        <w:pStyle w:val="ListParagraph"/>
        <w:numPr>
          <w:ilvl w:val="0"/>
          <w:numId w:val="41"/>
        </w:numPr>
        <w:shd w:val="clear" w:color="auto" w:fill="FFFFFF"/>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Modified paper requirements not identified in a timely manner to enable ordering to meet external deadline.</w:t>
      </w:r>
    </w:p>
    <w:p w14:paraId="25FFE2C9" w14:textId="77777777" w:rsidR="008E20DA" w:rsidRPr="0073652C" w:rsidRDefault="008E20DA" w:rsidP="008E20DA">
      <w:pPr>
        <w:pStyle w:val="ListParagraph"/>
        <w:numPr>
          <w:ilvl w:val="0"/>
          <w:numId w:val="41"/>
        </w:numPr>
        <w:shd w:val="clear" w:color="auto" w:fill="FFFFFF"/>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Staff providing support to access arrangement candidates not allocated and trained.</w:t>
      </w:r>
    </w:p>
    <w:p w14:paraId="64AC0286" w14:textId="77777777" w:rsidR="008E20DA" w:rsidRPr="0073652C" w:rsidRDefault="008E20DA" w:rsidP="008E20DA">
      <w:pPr>
        <w:pStyle w:val="ListParagraph"/>
        <w:numPr>
          <w:ilvl w:val="0"/>
          <w:numId w:val="41"/>
        </w:numPr>
        <w:shd w:val="clear" w:color="auto" w:fill="FFFFFF"/>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Evidence of need and evidence to support normal way of working not collated.</w:t>
      </w:r>
    </w:p>
    <w:p w14:paraId="35E9AFCA" w14:textId="77777777" w:rsidR="008E20DA" w:rsidRPr="0073652C" w:rsidRDefault="008E20DA" w:rsidP="008E20DA">
      <w:pPr>
        <w:pStyle w:val="ListParagraph"/>
        <w:numPr>
          <w:ilvl w:val="0"/>
          <w:numId w:val="41"/>
        </w:numPr>
        <w:shd w:val="clear" w:color="auto" w:fill="FFFFFF"/>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rPr>
        <w:t>Assessment materials and candidates’ work not stored under required secure conditions.</w:t>
      </w:r>
    </w:p>
    <w:p w14:paraId="61099B71" w14:textId="77777777" w:rsidR="008E20DA" w:rsidRPr="0073652C" w:rsidRDefault="008E20DA" w:rsidP="008E20DA">
      <w:pPr>
        <w:pStyle w:val="NormalWeb"/>
        <w:numPr>
          <w:ilvl w:val="0"/>
          <w:numId w:val="41"/>
        </w:numPr>
        <w:spacing w:before="0" w:beforeAutospacing="0" w:after="0" w:afterAutospacing="0" w:line="288" w:lineRule="auto"/>
        <w:rPr>
          <w:rFonts w:cs="Arial"/>
          <w:color w:val="000000" w:themeColor="text1"/>
        </w:rPr>
      </w:pPr>
      <w:r w:rsidRPr="0073652C">
        <w:rPr>
          <w:rFonts w:cs="Arial"/>
          <w:color w:val="000000" w:themeColor="text1"/>
        </w:rPr>
        <w:t>Internal assessment marks and samples of candidates’ work not submitted to awarding bodies/external moderators.</w:t>
      </w:r>
    </w:p>
    <w:p w14:paraId="489D2DB2" w14:textId="77777777" w:rsidR="008E20DA" w:rsidRPr="0073652C" w:rsidRDefault="008E20DA" w:rsidP="008E20DA">
      <w:pPr>
        <w:pStyle w:val="ListParagraph"/>
        <w:numPr>
          <w:ilvl w:val="0"/>
          <w:numId w:val="41"/>
        </w:numPr>
        <w:shd w:val="clear" w:color="auto" w:fill="FFFFFF"/>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Centre fails to recognise its duties towards disabled candidates as defined under the terms of the Equality Act 2010.</w:t>
      </w:r>
    </w:p>
    <w:p w14:paraId="50EED1DE" w14:textId="77777777" w:rsidR="008E20DA" w:rsidRDefault="008E20DA" w:rsidP="008E20DA">
      <w:pPr>
        <w:shd w:val="clear" w:color="auto" w:fill="FFFFFF"/>
        <w:spacing w:line="288" w:lineRule="auto"/>
        <w:rPr>
          <w:rFonts w:cs="Arial"/>
          <w:color w:val="000000" w:themeColor="text1"/>
          <w:szCs w:val="24"/>
          <w:lang w:val="en-GB" w:eastAsia="en-GB"/>
        </w:rPr>
      </w:pPr>
    </w:p>
    <w:p w14:paraId="74F60112" w14:textId="77777777" w:rsidR="008E20DA" w:rsidRPr="0073652C" w:rsidRDefault="008E20DA" w:rsidP="008E20DA">
      <w:p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t>Examinations Time</w:t>
      </w:r>
    </w:p>
    <w:p w14:paraId="1C93FE10" w14:textId="77777777" w:rsidR="008E20DA" w:rsidRPr="0073652C" w:rsidRDefault="008E20DA" w:rsidP="008E20DA">
      <w:pPr>
        <w:pStyle w:val="NormalWeb"/>
        <w:numPr>
          <w:ilvl w:val="0"/>
          <w:numId w:val="3"/>
        </w:numPr>
        <w:shd w:val="clear" w:color="auto" w:fill="FFFFFF"/>
        <w:spacing w:before="0" w:beforeAutospacing="0" w:after="0" w:afterAutospacing="0" w:line="288" w:lineRule="auto"/>
        <w:rPr>
          <w:rFonts w:cs="Arial"/>
          <w:color w:val="000000" w:themeColor="text1"/>
          <w:lang w:val="en-GB" w:eastAsia="en-GB"/>
        </w:rPr>
      </w:pPr>
      <w:r w:rsidRPr="0073652C">
        <w:rPr>
          <w:rFonts w:cs="Arial"/>
          <w:color w:val="000000" w:themeColor="text1"/>
          <w:lang w:eastAsia="en-GB"/>
        </w:rPr>
        <w:t xml:space="preserve">Access arrangement </w:t>
      </w:r>
      <w:r w:rsidRPr="0073652C">
        <w:rPr>
          <w:rFonts w:cs="Arial"/>
          <w:color w:val="000000" w:themeColor="text1"/>
          <w:lang w:val="en-GB" w:eastAsia="en-GB"/>
        </w:rPr>
        <w:t xml:space="preserve">candidate support not arranged for examination rooms. </w:t>
      </w:r>
    </w:p>
    <w:p w14:paraId="74865C4A" w14:textId="77777777" w:rsidR="008E20DA" w:rsidRPr="0073652C" w:rsidRDefault="008E20DA" w:rsidP="008E20DA">
      <w:pPr>
        <w:pStyle w:val="NormalWeb"/>
        <w:numPr>
          <w:ilvl w:val="0"/>
          <w:numId w:val="3"/>
        </w:numPr>
        <w:shd w:val="clear" w:color="auto" w:fill="FFFFFF"/>
        <w:spacing w:before="0" w:beforeAutospacing="0" w:after="0" w:afterAutospacing="0" w:line="288" w:lineRule="auto"/>
        <w:rPr>
          <w:rFonts w:cs="Arial"/>
          <w:color w:val="000000" w:themeColor="text1"/>
          <w:lang w:val="en-GB" w:eastAsia="en-GB"/>
        </w:rPr>
      </w:pPr>
      <w:r w:rsidRPr="0073652C">
        <w:rPr>
          <w:rFonts w:cs="Arial"/>
          <w:color w:val="000000" w:themeColor="text1"/>
          <w:lang w:val="en-GB" w:eastAsia="en-GB"/>
        </w:rPr>
        <w:t xml:space="preserve">Roving invigilator not in place for days of examinations. </w:t>
      </w:r>
    </w:p>
    <w:p w14:paraId="618F70BA" w14:textId="77777777" w:rsidR="008E20DA" w:rsidRPr="0073652C" w:rsidRDefault="008E20DA" w:rsidP="008E20DA">
      <w:pPr>
        <w:pStyle w:val="NormalWeb"/>
        <w:numPr>
          <w:ilvl w:val="0"/>
          <w:numId w:val="3"/>
        </w:numPr>
        <w:shd w:val="clear" w:color="auto" w:fill="FFFFFF"/>
        <w:spacing w:before="0" w:beforeAutospacing="0" w:after="0" w:afterAutospacing="0" w:line="288" w:lineRule="auto"/>
        <w:rPr>
          <w:rFonts w:cs="Arial"/>
          <w:color w:val="000000" w:themeColor="text1"/>
          <w:lang w:val="en-GB" w:eastAsia="en-GB"/>
        </w:rPr>
      </w:pPr>
      <w:r w:rsidRPr="0073652C">
        <w:rPr>
          <w:rFonts w:cs="Arial"/>
          <w:color w:val="000000" w:themeColor="text1"/>
          <w:lang w:val="en-GB" w:eastAsia="en-GB"/>
        </w:rPr>
        <w:t xml:space="preserve">Temporary applications for short-term injuries not applied for. </w:t>
      </w:r>
    </w:p>
    <w:p w14:paraId="564A6C04" w14:textId="77777777" w:rsidR="008E20DA" w:rsidRPr="007D0C2F" w:rsidRDefault="008E20DA" w:rsidP="007D0C2F">
      <w:pPr>
        <w:shd w:val="clear" w:color="auto" w:fill="FFFFFF"/>
        <w:spacing w:line="288" w:lineRule="auto"/>
        <w:rPr>
          <w:rFonts w:cs="Arial"/>
          <w:szCs w:val="24"/>
          <w:lang w:eastAsia="en-GB"/>
        </w:rPr>
      </w:pPr>
    </w:p>
    <w:p w14:paraId="60611100" w14:textId="07F81D3B" w:rsidR="0005362C" w:rsidRPr="0073652C" w:rsidRDefault="009813B4" w:rsidP="004818C9">
      <w:pPr>
        <w:pStyle w:val="ListParagraph"/>
        <w:shd w:val="clear" w:color="auto" w:fill="FFFFFF"/>
        <w:spacing w:after="0" w:line="288" w:lineRule="auto"/>
        <w:ind w:left="709"/>
        <w:rPr>
          <w:rFonts w:ascii="Arial" w:hAnsi="Arial" w:cs="Arial"/>
          <w:sz w:val="24"/>
          <w:szCs w:val="24"/>
          <w:lang w:eastAsia="en-GB"/>
        </w:rPr>
      </w:pPr>
      <w:r w:rsidRPr="0073652C">
        <w:rPr>
          <w:rFonts w:ascii="Arial" w:hAnsi="Arial" w:cs="Arial"/>
          <w:sz w:val="24"/>
          <w:szCs w:val="24"/>
          <w:lang w:eastAsia="en-GB"/>
        </w:rPr>
        <w:t xml:space="preserve"> </w:t>
      </w:r>
    </w:p>
    <w:p w14:paraId="06D6220B" w14:textId="65691D69" w:rsidR="00424220" w:rsidRPr="0073652C" w:rsidRDefault="00424220" w:rsidP="004818C9">
      <w:pPr>
        <w:pStyle w:val="Heading2"/>
        <w:numPr>
          <w:ilvl w:val="0"/>
          <w:numId w:val="45"/>
        </w:numPr>
        <w:spacing w:line="288" w:lineRule="auto"/>
        <w:ind w:left="426" w:hanging="426"/>
        <w:rPr>
          <w:rFonts w:eastAsia="MS Mincho"/>
          <w:lang w:eastAsia="en-GB"/>
        </w:rPr>
      </w:pPr>
      <w:bookmarkStart w:id="18" w:name="_TEACHING_STAFF_EXTENDED"/>
      <w:bookmarkStart w:id="19" w:name="_Toc85712932"/>
      <w:bookmarkEnd w:id="18"/>
      <w:r w:rsidRPr="0073652C">
        <w:rPr>
          <w:rFonts w:eastAsia="MS Mincho"/>
          <w:lang w:eastAsia="en-GB"/>
        </w:rPr>
        <w:t>TEACHING STAFF EXTENDED ABSENCE AT KEY POINTS IN THE EXAMINATION CYCLE</w:t>
      </w:r>
      <w:bookmarkEnd w:id="19"/>
    </w:p>
    <w:p w14:paraId="214F18BA" w14:textId="77777777" w:rsidR="004818C9" w:rsidRDefault="004818C9" w:rsidP="004818C9">
      <w:pPr>
        <w:autoSpaceDE w:val="0"/>
        <w:autoSpaceDN w:val="0"/>
        <w:adjustRightInd w:val="0"/>
        <w:spacing w:line="288" w:lineRule="auto"/>
        <w:rPr>
          <w:rFonts w:eastAsia="MS Mincho" w:cs="Arial"/>
          <w:color w:val="000000"/>
          <w:szCs w:val="24"/>
          <w:u w:val="single"/>
          <w:lang w:eastAsia="en-GB"/>
        </w:rPr>
      </w:pPr>
    </w:p>
    <w:p w14:paraId="622DCCFE" w14:textId="760E653F" w:rsidR="00424220" w:rsidRPr="0073652C" w:rsidRDefault="00E80689"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Criteria for Implementation of the P</w:t>
      </w:r>
      <w:r w:rsidR="00424220" w:rsidRPr="0073652C">
        <w:rPr>
          <w:rFonts w:eastAsia="MS Mincho" w:cs="Arial"/>
          <w:color w:val="000000"/>
          <w:szCs w:val="24"/>
          <w:u w:val="single"/>
          <w:lang w:eastAsia="en-GB"/>
        </w:rPr>
        <w:t xml:space="preserve">lan </w:t>
      </w:r>
    </w:p>
    <w:p w14:paraId="121E0F68" w14:textId="77777777" w:rsidR="00424220" w:rsidRPr="0073652C" w:rsidRDefault="00424220" w:rsidP="004818C9">
      <w:pPr>
        <w:spacing w:line="288" w:lineRule="auto"/>
        <w:rPr>
          <w:rFonts w:cs="Arial"/>
          <w:szCs w:val="24"/>
          <w:lang w:val="en-GB" w:eastAsia="en-GB"/>
        </w:rPr>
      </w:pPr>
      <w:r w:rsidRPr="0073652C">
        <w:rPr>
          <w:rFonts w:cs="Arial"/>
          <w:szCs w:val="24"/>
          <w:lang w:val="en-GB" w:eastAsia="en-GB"/>
        </w:rPr>
        <w:t xml:space="preserve">Key tasks not undertaken including: </w:t>
      </w:r>
    </w:p>
    <w:p w14:paraId="2641C82C" w14:textId="552F3C71" w:rsidR="00424220" w:rsidRPr="0073652C" w:rsidRDefault="00424220" w:rsidP="004818C9">
      <w:pPr>
        <w:pStyle w:val="ListParagraph"/>
        <w:numPr>
          <w:ilvl w:val="0"/>
          <w:numId w:val="3"/>
        </w:numPr>
        <w:spacing w:after="0" w:line="288" w:lineRule="auto"/>
        <w:ind w:left="709"/>
        <w:rPr>
          <w:rFonts w:ascii="Arial" w:hAnsi="Arial" w:cs="Arial"/>
          <w:sz w:val="24"/>
          <w:szCs w:val="24"/>
          <w:lang w:eastAsia="en-GB"/>
        </w:rPr>
      </w:pPr>
      <w:r w:rsidRPr="0073652C">
        <w:rPr>
          <w:rFonts w:ascii="Arial" w:hAnsi="Arial" w:cs="Arial"/>
          <w:sz w:val="24"/>
          <w:szCs w:val="24"/>
          <w:lang w:eastAsia="en-GB"/>
        </w:rPr>
        <w:t xml:space="preserve">Early/estimated entry information not provided to the </w:t>
      </w:r>
      <w:r w:rsidR="004177A5" w:rsidRPr="0073652C">
        <w:rPr>
          <w:rFonts w:ascii="Arial" w:hAnsi="Arial" w:cs="Arial"/>
          <w:sz w:val="24"/>
          <w:szCs w:val="24"/>
          <w:lang w:eastAsia="en-GB"/>
        </w:rPr>
        <w:t>Examinations Officer</w:t>
      </w:r>
      <w:r w:rsidRPr="0073652C">
        <w:rPr>
          <w:rFonts w:ascii="Arial" w:hAnsi="Arial" w:cs="Arial"/>
          <w:sz w:val="24"/>
          <w:szCs w:val="24"/>
          <w:lang w:eastAsia="en-GB"/>
        </w:rPr>
        <w:t xml:space="preserve"> on time; resulting in pre-release information not being received.</w:t>
      </w:r>
    </w:p>
    <w:p w14:paraId="44A90D16" w14:textId="6585E6D6" w:rsidR="00424220" w:rsidRPr="0073652C" w:rsidRDefault="00424220" w:rsidP="004818C9">
      <w:pPr>
        <w:pStyle w:val="ListParagraph"/>
        <w:numPr>
          <w:ilvl w:val="0"/>
          <w:numId w:val="3"/>
        </w:numPr>
        <w:spacing w:after="0" w:line="288" w:lineRule="auto"/>
        <w:ind w:left="709"/>
        <w:rPr>
          <w:rFonts w:ascii="Arial" w:hAnsi="Arial" w:cs="Arial"/>
          <w:sz w:val="24"/>
          <w:szCs w:val="24"/>
          <w:lang w:eastAsia="en-GB"/>
        </w:rPr>
      </w:pPr>
      <w:r w:rsidRPr="0073652C">
        <w:rPr>
          <w:rFonts w:ascii="Arial" w:hAnsi="Arial" w:cs="Arial"/>
          <w:sz w:val="24"/>
          <w:szCs w:val="24"/>
          <w:lang w:eastAsia="en-GB"/>
        </w:rPr>
        <w:t xml:space="preserve">Final entry information not provided to the </w:t>
      </w:r>
      <w:r w:rsidR="004177A5" w:rsidRPr="0073652C">
        <w:rPr>
          <w:rFonts w:ascii="Arial" w:hAnsi="Arial" w:cs="Arial"/>
          <w:sz w:val="24"/>
          <w:szCs w:val="24"/>
          <w:lang w:eastAsia="en-GB"/>
        </w:rPr>
        <w:t>Examinations Officer</w:t>
      </w:r>
      <w:r w:rsidR="00514704" w:rsidRPr="0073652C">
        <w:rPr>
          <w:rFonts w:ascii="Arial" w:hAnsi="Arial" w:cs="Arial"/>
          <w:sz w:val="24"/>
          <w:szCs w:val="24"/>
          <w:lang w:eastAsia="en-GB"/>
        </w:rPr>
        <w:t xml:space="preserve"> </w:t>
      </w:r>
      <w:r w:rsidRPr="0073652C">
        <w:rPr>
          <w:rFonts w:ascii="Arial" w:hAnsi="Arial" w:cs="Arial"/>
          <w:sz w:val="24"/>
          <w:szCs w:val="24"/>
          <w:lang w:eastAsia="en-GB"/>
        </w:rPr>
        <w:t>on time; resulting in candidates not being entered for exam</w:t>
      </w:r>
      <w:r w:rsidR="001C6F92" w:rsidRPr="0073652C">
        <w:rPr>
          <w:rFonts w:ascii="Arial" w:hAnsi="Arial" w:cs="Arial"/>
          <w:sz w:val="24"/>
          <w:szCs w:val="24"/>
          <w:lang w:eastAsia="en-GB"/>
        </w:rPr>
        <w:t>ination</w:t>
      </w:r>
      <w:r w:rsidRPr="0073652C">
        <w:rPr>
          <w:rFonts w:ascii="Arial" w:hAnsi="Arial" w:cs="Arial"/>
          <w:sz w:val="24"/>
          <w:szCs w:val="24"/>
          <w:lang w:eastAsia="en-GB"/>
        </w:rPr>
        <w:t>s/assessments or being entered late/late or other penalty fees being charged by awarding bodies.</w:t>
      </w:r>
    </w:p>
    <w:p w14:paraId="2467DB50" w14:textId="77777777" w:rsidR="00424220" w:rsidRPr="0073652C" w:rsidRDefault="00424220" w:rsidP="004818C9">
      <w:pPr>
        <w:pStyle w:val="ListParagraph"/>
        <w:numPr>
          <w:ilvl w:val="0"/>
          <w:numId w:val="3"/>
        </w:numPr>
        <w:spacing w:after="0" w:line="288" w:lineRule="auto"/>
        <w:ind w:left="709"/>
        <w:rPr>
          <w:rFonts w:ascii="Arial" w:hAnsi="Arial" w:cs="Arial"/>
          <w:sz w:val="24"/>
          <w:szCs w:val="24"/>
          <w:lang w:eastAsia="en-GB"/>
        </w:rPr>
      </w:pPr>
      <w:r w:rsidRPr="0073652C">
        <w:rPr>
          <w:rFonts w:ascii="Arial" w:hAnsi="Arial" w:cs="Arial"/>
          <w:sz w:val="24"/>
          <w:szCs w:val="24"/>
          <w:lang w:eastAsia="en-GB"/>
        </w:rPr>
        <w:t xml:space="preserve">Non-examination assessments tasks not set/not taken by candidates as scheduled.  </w:t>
      </w:r>
    </w:p>
    <w:p w14:paraId="3F554921" w14:textId="77777777" w:rsidR="009813B4" w:rsidRPr="0073652C" w:rsidRDefault="009813B4" w:rsidP="004818C9">
      <w:pPr>
        <w:pStyle w:val="ListParagraph"/>
        <w:numPr>
          <w:ilvl w:val="0"/>
          <w:numId w:val="3"/>
        </w:numPr>
        <w:shd w:val="clear" w:color="auto" w:fill="FFFFFF"/>
        <w:spacing w:after="0" w:line="288" w:lineRule="auto"/>
        <w:ind w:left="709"/>
        <w:rPr>
          <w:rFonts w:ascii="Arial" w:hAnsi="Arial" w:cs="Arial"/>
          <w:sz w:val="24"/>
          <w:szCs w:val="24"/>
          <w:lang w:eastAsia="en-GB"/>
        </w:rPr>
      </w:pPr>
      <w:r w:rsidRPr="0073652C">
        <w:rPr>
          <w:rFonts w:ascii="Arial" w:hAnsi="Arial" w:cs="Arial"/>
          <w:sz w:val="24"/>
          <w:szCs w:val="24"/>
          <w:lang w:eastAsia="en-GB"/>
        </w:rPr>
        <w:t>Candidates not being informed of centre assessed marks before marks are submitted to the awarding body and therefore not being able to consider appealing internal assessment decisions and requesting a review of the centre’s marking.</w:t>
      </w:r>
    </w:p>
    <w:p w14:paraId="45E35240" w14:textId="77777777" w:rsidR="00A471F0" w:rsidRPr="0073652C" w:rsidRDefault="00424220" w:rsidP="004818C9">
      <w:pPr>
        <w:pStyle w:val="ListParagraph"/>
        <w:numPr>
          <w:ilvl w:val="0"/>
          <w:numId w:val="3"/>
        </w:numPr>
        <w:spacing w:after="0" w:line="288" w:lineRule="auto"/>
        <w:ind w:left="709"/>
        <w:rPr>
          <w:rFonts w:ascii="Arial" w:hAnsi="Arial" w:cs="Arial"/>
          <w:sz w:val="24"/>
          <w:szCs w:val="24"/>
          <w:lang w:eastAsia="en-GB"/>
        </w:rPr>
      </w:pPr>
      <w:r w:rsidRPr="0073652C">
        <w:rPr>
          <w:rFonts w:ascii="Arial" w:hAnsi="Arial" w:cs="Arial"/>
          <w:sz w:val="24"/>
          <w:szCs w:val="24"/>
          <w:lang w:eastAsia="en-GB"/>
        </w:rPr>
        <w:lastRenderedPageBreak/>
        <w:t xml:space="preserve">Internal assessment marks and candidates’ work not provided to meet awarding body submission deadlines. </w:t>
      </w:r>
    </w:p>
    <w:p w14:paraId="63BB5DD8" w14:textId="77777777" w:rsidR="004818C9" w:rsidRDefault="004818C9" w:rsidP="004818C9">
      <w:pPr>
        <w:autoSpaceDE w:val="0"/>
        <w:autoSpaceDN w:val="0"/>
        <w:adjustRightInd w:val="0"/>
        <w:spacing w:line="288" w:lineRule="auto"/>
        <w:rPr>
          <w:rFonts w:eastAsia="MS Mincho" w:cs="Arial"/>
          <w:color w:val="000000"/>
          <w:szCs w:val="24"/>
          <w:u w:val="single"/>
          <w:lang w:eastAsia="en-GB"/>
        </w:rPr>
      </w:pPr>
    </w:p>
    <w:p w14:paraId="3CD7443B" w14:textId="3A3D7B99" w:rsidR="00A354F4" w:rsidRPr="0073652C" w:rsidRDefault="00E80689"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Centre A</w:t>
      </w:r>
      <w:r w:rsidR="00A354F4" w:rsidRPr="0073652C">
        <w:rPr>
          <w:rFonts w:eastAsia="MS Mincho" w:cs="Arial"/>
          <w:color w:val="000000"/>
          <w:szCs w:val="24"/>
          <w:u w:val="single"/>
          <w:lang w:eastAsia="en-GB"/>
        </w:rPr>
        <w:t>ctions</w:t>
      </w:r>
      <w:r w:rsidR="00A354F4" w:rsidRPr="0073652C">
        <w:rPr>
          <w:rFonts w:eastAsia="MS Mincho" w:cs="Arial"/>
          <w:color w:val="000000"/>
          <w:szCs w:val="24"/>
          <w:lang w:eastAsia="en-GB"/>
        </w:rPr>
        <w:t>:</w:t>
      </w:r>
      <w:r w:rsidR="00A354F4" w:rsidRPr="0073652C">
        <w:rPr>
          <w:rFonts w:eastAsia="MS Mincho" w:cs="Arial"/>
          <w:color w:val="000000"/>
          <w:szCs w:val="24"/>
          <w:u w:val="single"/>
          <w:lang w:eastAsia="en-GB"/>
        </w:rPr>
        <w:t xml:space="preserve"> </w:t>
      </w:r>
    </w:p>
    <w:p w14:paraId="29616340" w14:textId="51B8EA1E" w:rsidR="00E64E9C" w:rsidRPr="0073652C" w:rsidRDefault="004177A5" w:rsidP="004818C9">
      <w:pPr>
        <w:numPr>
          <w:ilvl w:val="0"/>
          <w:numId w:val="5"/>
        </w:numPr>
        <w:spacing w:line="288" w:lineRule="auto"/>
        <w:rPr>
          <w:rFonts w:cs="Arial"/>
          <w:color w:val="000000" w:themeColor="text1"/>
          <w:szCs w:val="24"/>
          <w:lang w:val="en-GB" w:eastAsia="en-GB"/>
        </w:rPr>
      </w:pPr>
      <w:r w:rsidRPr="0073652C">
        <w:rPr>
          <w:rFonts w:cs="Arial"/>
          <w:color w:val="000000" w:themeColor="text1"/>
          <w:szCs w:val="24"/>
          <w:lang w:val="en-GB" w:eastAsia="en-GB"/>
        </w:rPr>
        <w:t>Head of Centre</w:t>
      </w:r>
      <w:r w:rsidR="00E64E9C" w:rsidRPr="0073652C">
        <w:rPr>
          <w:rFonts w:cs="Arial"/>
          <w:color w:val="000000" w:themeColor="text1"/>
          <w:szCs w:val="24"/>
          <w:lang w:val="en-GB" w:eastAsia="en-GB"/>
        </w:rPr>
        <w:t xml:space="preserve"> </w:t>
      </w:r>
      <w:r w:rsidR="00A354F4" w:rsidRPr="0073652C">
        <w:rPr>
          <w:rFonts w:cs="Arial"/>
          <w:color w:val="000000" w:themeColor="text1"/>
          <w:szCs w:val="24"/>
          <w:lang w:val="en-GB" w:eastAsia="en-GB"/>
        </w:rPr>
        <w:t xml:space="preserve">to be informed of long-term absences and </w:t>
      </w:r>
      <w:r w:rsidR="003F140E" w:rsidRPr="0073652C">
        <w:rPr>
          <w:rFonts w:cs="Arial"/>
          <w:color w:val="000000" w:themeColor="text1"/>
          <w:szCs w:val="24"/>
          <w:lang w:val="en-GB" w:eastAsia="en-GB"/>
        </w:rPr>
        <w:t>t</w:t>
      </w:r>
      <w:r w:rsidR="00514704" w:rsidRPr="0073652C">
        <w:rPr>
          <w:rFonts w:cs="Arial"/>
          <w:color w:val="000000" w:themeColor="text1"/>
          <w:szCs w:val="24"/>
          <w:lang w:val="en-GB" w:eastAsia="en-GB"/>
        </w:rPr>
        <w:t xml:space="preserve">he </w:t>
      </w:r>
      <w:r w:rsidRPr="0073652C">
        <w:rPr>
          <w:rFonts w:cs="Arial"/>
          <w:color w:val="000000" w:themeColor="text1"/>
          <w:szCs w:val="24"/>
          <w:lang w:val="en-GB" w:eastAsia="en-GB"/>
        </w:rPr>
        <w:t>Examinations Officer</w:t>
      </w:r>
      <w:r w:rsidR="00514704" w:rsidRPr="0073652C">
        <w:rPr>
          <w:rFonts w:cs="Arial"/>
          <w:color w:val="000000" w:themeColor="text1"/>
          <w:szCs w:val="24"/>
          <w:lang w:val="en-GB" w:eastAsia="en-GB"/>
        </w:rPr>
        <w:t xml:space="preserve"> </w:t>
      </w:r>
      <w:r w:rsidR="00A354F4" w:rsidRPr="0073652C">
        <w:rPr>
          <w:rFonts w:cs="Arial"/>
          <w:color w:val="000000" w:themeColor="text1"/>
          <w:szCs w:val="24"/>
          <w:lang w:val="en-GB" w:eastAsia="en-GB"/>
        </w:rPr>
        <w:t xml:space="preserve">will collect entry information from </w:t>
      </w:r>
      <w:r w:rsidR="003F140E" w:rsidRPr="0073652C">
        <w:rPr>
          <w:rFonts w:cs="Arial"/>
          <w:color w:val="000000" w:themeColor="text1"/>
          <w:szCs w:val="24"/>
          <w:lang w:val="en-GB" w:eastAsia="en-GB"/>
        </w:rPr>
        <w:t>subject leaders</w:t>
      </w:r>
      <w:r w:rsidR="00A354F4" w:rsidRPr="0073652C">
        <w:rPr>
          <w:rFonts w:cs="Arial"/>
          <w:color w:val="000000" w:themeColor="text1"/>
          <w:szCs w:val="24"/>
          <w:lang w:val="en-GB" w:eastAsia="en-GB"/>
        </w:rPr>
        <w:t xml:space="preserve">. </w:t>
      </w:r>
    </w:p>
    <w:p w14:paraId="18296399" w14:textId="77777777" w:rsidR="00A354F4" w:rsidRPr="0073652C" w:rsidRDefault="003F140E" w:rsidP="004818C9">
      <w:pPr>
        <w:numPr>
          <w:ilvl w:val="0"/>
          <w:numId w:val="5"/>
        </w:numPr>
        <w:spacing w:line="288" w:lineRule="auto"/>
        <w:rPr>
          <w:rFonts w:cs="Arial"/>
          <w:color w:val="000000" w:themeColor="text1"/>
          <w:szCs w:val="24"/>
          <w:lang w:val="en-GB" w:eastAsia="en-GB"/>
        </w:rPr>
      </w:pPr>
      <w:r w:rsidRPr="0073652C">
        <w:rPr>
          <w:rFonts w:cs="Arial"/>
          <w:color w:val="000000" w:themeColor="text1"/>
          <w:szCs w:val="24"/>
          <w:lang w:val="en-GB" w:eastAsia="en-GB"/>
        </w:rPr>
        <w:t xml:space="preserve">Subject leaders </w:t>
      </w:r>
      <w:r w:rsidR="00A354F4" w:rsidRPr="0073652C">
        <w:rPr>
          <w:rFonts w:cs="Arial"/>
          <w:color w:val="000000" w:themeColor="text1"/>
          <w:szCs w:val="24"/>
          <w:lang w:val="en-GB" w:eastAsia="en-GB"/>
        </w:rPr>
        <w:t xml:space="preserve">will ensure that non-examination and internal assessment tasks are set, taken and processed as per awarding body deadline. </w:t>
      </w:r>
    </w:p>
    <w:p w14:paraId="06DE93CA" w14:textId="34359661" w:rsidR="00C76AA1" w:rsidRPr="0073652C" w:rsidRDefault="00C76AA1" w:rsidP="004818C9">
      <w:pPr>
        <w:pStyle w:val="ListParagraph"/>
        <w:numPr>
          <w:ilvl w:val="0"/>
          <w:numId w:val="5"/>
        </w:numPr>
        <w:shd w:val="clear" w:color="auto" w:fill="FFFFFF"/>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 xml:space="preserve">If absence affects a </w:t>
      </w:r>
      <w:r w:rsidR="00B42A8A" w:rsidRPr="0073652C">
        <w:rPr>
          <w:rFonts w:ascii="Arial" w:hAnsi="Arial" w:cs="Arial"/>
          <w:color w:val="000000" w:themeColor="text1"/>
          <w:sz w:val="24"/>
          <w:szCs w:val="24"/>
          <w:lang w:eastAsia="en-GB"/>
        </w:rPr>
        <w:t xml:space="preserve">subject leader, </w:t>
      </w:r>
      <w:r w:rsidRPr="0073652C">
        <w:rPr>
          <w:rFonts w:ascii="Arial" w:hAnsi="Arial" w:cs="Arial"/>
          <w:color w:val="000000" w:themeColor="text1"/>
          <w:sz w:val="24"/>
          <w:szCs w:val="24"/>
          <w:lang w:eastAsia="en-GB"/>
        </w:rPr>
        <w:t xml:space="preserve">the </w:t>
      </w:r>
      <w:r w:rsidR="004177A5" w:rsidRPr="0073652C">
        <w:rPr>
          <w:rFonts w:ascii="Arial" w:hAnsi="Arial" w:cs="Arial"/>
          <w:color w:val="000000" w:themeColor="text1"/>
          <w:sz w:val="24"/>
          <w:szCs w:val="24"/>
          <w:lang w:eastAsia="en-GB"/>
        </w:rPr>
        <w:t>Head of Centre</w:t>
      </w:r>
      <w:r w:rsidRPr="0073652C">
        <w:rPr>
          <w:rFonts w:ascii="Arial" w:hAnsi="Arial" w:cs="Arial"/>
          <w:color w:val="000000" w:themeColor="text1"/>
          <w:sz w:val="24"/>
          <w:szCs w:val="24"/>
          <w:lang w:eastAsia="en-GB"/>
        </w:rPr>
        <w:t xml:space="preserve"> will ensure departmental continuity by requesting an alternative member of the department takes responsibility for the actions above. </w:t>
      </w:r>
    </w:p>
    <w:p w14:paraId="23D8707F" w14:textId="77777777" w:rsidR="009813B4" w:rsidRPr="0073652C" w:rsidRDefault="009813B4" w:rsidP="004818C9">
      <w:pPr>
        <w:pStyle w:val="ListParagraph"/>
        <w:numPr>
          <w:ilvl w:val="0"/>
          <w:numId w:val="5"/>
        </w:numPr>
        <w:shd w:val="clear" w:color="auto" w:fill="FFFFFF"/>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 xml:space="preserve">Awarding bodies will be informed of any potential issues as soon as possible. </w:t>
      </w:r>
    </w:p>
    <w:p w14:paraId="2BB11056" w14:textId="77777777" w:rsidR="003F140E" w:rsidRPr="0073652C" w:rsidRDefault="003F140E" w:rsidP="004818C9">
      <w:pPr>
        <w:pStyle w:val="ListParagraph"/>
        <w:shd w:val="clear" w:color="auto" w:fill="FFFFFF"/>
        <w:spacing w:after="0" w:line="288" w:lineRule="auto"/>
        <w:rPr>
          <w:rFonts w:ascii="Arial" w:hAnsi="Arial" w:cs="Arial"/>
          <w:color w:val="000000" w:themeColor="text1"/>
          <w:sz w:val="24"/>
          <w:szCs w:val="24"/>
          <w:lang w:eastAsia="en-GB"/>
        </w:rPr>
      </w:pPr>
    </w:p>
    <w:p w14:paraId="42CC87E9" w14:textId="55A4EAD1" w:rsidR="00E64E9C" w:rsidRPr="0073652C" w:rsidRDefault="00E64E9C" w:rsidP="004818C9">
      <w:pPr>
        <w:pStyle w:val="Heading2"/>
        <w:numPr>
          <w:ilvl w:val="0"/>
          <w:numId w:val="45"/>
        </w:numPr>
        <w:spacing w:line="288" w:lineRule="auto"/>
        <w:ind w:left="426" w:hanging="426"/>
        <w:rPr>
          <w:lang w:val="en-GB" w:eastAsia="en-GB"/>
        </w:rPr>
      </w:pPr>
      <w:bookmarkStart w:id="20" w:name="_INVIGILATORS_–_LACK"/>
      <w:bookmarkStart w:id="21" w:name="_Toc85712933"/>
      <w:bookmarkEnd w:id="20"/>
      <w:r w:rsidRPr="0073652C">
        <w:rPr>
          <w:rFonts w:eastAsia="MS Mincho"/>
          <w:lang w:eastAsia="en-GB"/>
        </w:rPr>
        <w:t>INVIGILATORS – LACK OF APPROPR</w:t>
      </w:r>
      <w:r w:rsidRPr="0073652C">
        <w:rPr>
          <w:lang w:val="en-GB" w:eastAsia="en-GB"/>
        </w:rPr>
        <w:t>IATELY TRAINED INVIGILATORS OR INVIGILATOR ABSENCE</w:t>
      </w:r>
      <w:bookmarkEnd w:id="21"/>
      <w:r w:rsidRPr="0073652C">
        <w:rPr>
          <w:lang w:val="en-GB" w:eastAsia="en-GB"/>
        </w:rPr>
        <w:t xml:space="preserve"> </w:t>
      </w:r>
    </w:p>
    <w:p w14:paraId="57DFF252" w14:textId="77777777" w:rsidR="004818C9" w:rsidRDefault="004818C9" w:rsidP="004818C9">
      <w:pPr>
        <w:autoSpaceDE w:val="0"/>
        <w:autoSpaceDN w:val="0"/>
        <w:adjustRightInd w:val="0"/>
        <w:spacing w:line="288" w:lineRule="auto"/>
        <w:rPr>
          <w:rFonts w:eastAsia="MS Mincho" w:cs="Arial"/>
          <w:color w:val="000000"/>
          <w:szCs w:val="24"/>
          <w:u w:val="single"/>
          <w:lang w:eastAsia="en-GB"/>
        </w:rPr>
      </w:pPr>
    </w:p>
    <w:p w14:paraId="3F4848E8" w14:textId="0401E5F7" w:rsidR="00E64E9C" w:rsidRPr="0073652C" w:rsidRDefault="00E80689"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Criteria for Implementation of the P</w:t>
      </w:r>
      <w:r w:rsidR="004C2C11" w:rsidRPr="0073652C">
        <w:rPr>
          <w:rFonts w:eastAsia="MS Mincho" w:cs="Arial"/>
          <w:color w:val="000000"/>
          <w:szCs w:val="24"/>
          <w:u w:val="single"/>
          <w:lang w:eastAsia="en-GB"/>
        </w:rPr>
        <w:t xml:space="preserve">lan </w:t>
      </w:r>
    </w:p>
    <w:p w14:paraId="5321C705" w14:textId="77777777" w:rsidR="0005362C" w:rsidRPr="0073652C" w:rsidRDefault="004C2C11" w:rsidP="004818C9">
      <w:pPr>
        <w:pStyle w:val="ListParagraph"/>
        <w:numPr>
          <w:ilvl w:val="0"/>
          <w:numId w:val="29"/>
        </w:numPr>
        <w:shd w:val="clear" w:color="auto" w:fill="FFFFFF"/>
        <w:spacing w:after="0" w:line="288" w:lineRule="auto"/>
        <w:rPr>
          <w:rFonts w:ascii="Arial" w:hAnsi="Arial" w:cs="Arial"/>
          <w:sz w:val="24"/>
          <w:szCs w:val="24"/>
          <w:lang w:eastAsia="en-GB"/>
        </w:rPr>
      </w:pPr>
      <w:r w:rsidRPr="0073652C">
        <w:rPr>
          <w:rFonts w:ascii="Arial" w:hAnsi="Arial" w:cs="Arial"/>
          <w:sz w:val="24"/>
          <w:szCs w:val="24"/>
          <w:lang w:eastAsia="en-GB"/>
        </w:rPr>
        <w:t>Failure to recruit and train sufficient invigilators to conduct exam</w:t>
      </w:r>
      <w:r w:rsidR="001C6F92" w:rsidRPr="0073652C">
        <w:rPr>
          <w:rFonts w:ascii="Arial" w:hAnsi="Arial" w:cs="Arial"/>
          <w:sz w:val="24"/>
          <w:szCs w:val="24"/>
          <w:lang w:eastAsia="en-GB"/>
        </w:rPr>
        <w:t>ination</w:t>
      </w:r>
      <w:r w:rsidRPr="0073652C">
        <w:rPr>
          <w:rFonts w:ascii="Arial" w:hAnsi="Arial" w:cs="Arial"/>
          <w:sz w:val="24"/>
          <w:szCs w:val="24"/>
          <w:lang w:eastAsia="en-GB"/>
        </w:rPr>
        <w:t xml:space="preserve">s.     </w:t>
      </w:r>
    </w:p>
    <w:p w14:paraId="51DCE362" w14:textId="77777777" w:rsidR="0005362C" w:rsidRPr="0073652C" w:rsidRDefault="004C2C11" w:rsidP="004818C9">
      <w:pPr>
        <w:pStyle w:val="ListParagraph"/>
        <w:numPr>
          <w:ilvl w:val="0"/>
          <w:numId w:val="29"/>
        </w:numPr>
        <w:shd w:val="clear" w:color="auto" w:fill="FFFFFF"/>
        <w:spacing w:after="0" w:line="288" w:lineRule="auto"/>
        <w:rPr>
          <w:rFonts w:ascii="Arial" w:hAnsi="Arial" w:cs="Arial"/>
          <w:sz w:val="24"/>
          <w:szCs w:val="24"/>
          <w:lang w:eastAsia="en-GB"/>
        </w:rPr>
      </w:pPr>
      <w:r w:rsidRPr="0073652C">
        <w:rPr>
          <w:rFonts w:ascii="Arial" w:hAnsi="Arial" w:cs="Arial"/>
          <w:sz w:val="24"/>
          <w:szCs w:val="24"/>
          <w:lang w:eastAsia="en-GB"/>
        </w:rPr>
        <w:t>Invigilator shortage on peak exam</w:t>
      </w:r>
      <w:r w:rsidR="00792FBB" w:rsidRPr="0073652C">
        <w:rPr>
          <w:rFonts w:ascii="Arial" w:hAnsi="Arial" w:cs="Arial"/>
          <w:sz w:val="24"/>
          <w:szCs w:val="24"/>
          <w:lang w:eastAsia="en-GB"/>
        </w:rPr>
        <w:t>ination</w:t>
      </w:r>
      <w:r w:rsidRPr="0073652C">
        <w:rPr>
          <w:rFonts w:ascii="Arial" w:hAnsi="Arial" w:cs="Arial"/>
          <w:sz w:val="24"/>
          <w:szCs w:val="24"/>
          <w:lang w:eastAsia="en-GB"/>
        </w:rPr>
        <w:t xml:space="preserve"> days.</w:t>
      </w:r>
    </w:p>
    <w:p w14:paraId="220BF4E7" w14:textId="77777777" w:rsidR="004C2C11" w:rsidRPr="0073652C" w:rsidRDefault="004C2C11" w:rsidP="004818C9">
      <w:pPr>
        <w:pStyle w:val="ListParagraph"/>
        <w:numPr>
          <w:ilvl w:val="0"/>
          <w:numId w:val="29"/>
        </w:numPr>
        <w:shd w:val="clear" w:color="auto" w:fill="FFFFFF"/>
        <w:spacing w:after="0" w:line="288" w:lineRule="auto"/>
        <w:rPr>
          <w:rFonts w:ascii="Arial" w:hAnsi="Arial" w:cs="Arial"/>
          <w:sz w:val="24"/>
          <w:szCs w:val="24"/>
          <w:lang w:eastAsia="en-GB"/>
        </w:rPr>
      </w:pPr>
      <w:r w:rsidRPr="0073652C">
        <w:rPr>
          <w:rFonts w:ascii="Arial" w:hAnsi="Arial" w:cs="Arial"/>
          <w:sz w:val="24"/>
          <w:szCs w:val="24"/>
          <w:lang w:eastAsia="en-GB"/>
        </w:rPr>
        <w:t>Invigilator absence on the day of an exam</w:t>
      </w:r>
      <w:r w:rsidR="00EA08A8" w:rsidRPr="0073652C">
        <w:rPr>
          <w:rFonts w:ascii="Arial" w:hAnsi="Arial" w:cs="Arial"/>
          <w:sz w:val="24"/>
          <w:szCs w:val="24"/>
          <w:lang w:eastAsia="en-GB"/>
        </w:rPr>
        <w:t>ination</w:t>
      </w:r>
      <w:r w:rsidRPr="0073652C">
        <w:rPr>
          <w:rFonts w:ascii="Arial" w:hAnsi="Arial" w:cs="Arial"/>
          <w:sz w:val="24"/>
          <w:szCs w:val="24"/>
          <w:lang w:eastAsia="en-GB"/>
        </w:rPr>
        <w:t xml:space="preserve">. </w:t>
      </w:r>
    </w:p>
    <w:p w14:paraId="08A47D0F" w14:textId="77777777" w:rsidR="004818C9" w:rsidRDefault="004818C9" w:rsidP="004818C9">
      <w:pPr>
        <w:autoSpaceDE w:val="0"/>
        <w:autoSpaceDN w:val="0"/>
        <w:adjustRightInd w:val="0"/>
        <w:spacing w:line="288" w:lineRule="auto"/>
        <w:rPr>
          <w:rFonts w:eastAsia="MS Mincho" w:cs="Arial"/>
          <w:color w:val="000000"/>
          <w:szCs w:val="24"/>
          <w:u w:val="single"/>
          <w:lang w:eastAsia="en-GB"/>
        </w:rPr>
      </w:pPr>
    </w:p>
    <w:p w14:paraId="3FBF14A4" w14:textId="4610AC08" w:rsidR="004C2C11" w:rsidRPr="0073652C" w:rsidRDefault="00E80689"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Centre A</w:t>
      </w:r>
      <w:r w:rsidR="004C2C11" w:rsidRPr="0073652C">
        <w:rPr>
          <w:rFonts w:eastAsia="MS Mincho" w:cs="Arial"/>
          <w:color w:val="000000"/>
          <w:szCs w:val="24"/>
          <w:u w:val="single"/>
          <w:lang w:eastAsia="en-GB"/>
        </w:rPr>
        <w:t>ctions</w:t>
      </w:r>
      <w:r w:rsidR="004C2C11" w:rsidRPr="0073652C">
        <w:rPr>
          <w:rFonts w:eastAsia="MS Mincho" w:cs="Arial"/>
          <w:color w:val="000000"/>
          <w:szCs w:val="24"/>
          <w:lang w:eastAsia="en-GB"/>
        </w:rPr>
        <w:t xml:space="preserve">: </w:t>
      </w:r>
    </w:p>
    <w:p w14:paraId="20879F70" w14:textId="77777777" w:rsidR="00C76AA1" w:rsidRPr="0073652C" w:rsidRDefault="004C2C11" w:rsidP="004818C9">
      <w:pPr>
        <w:numPr>
          <w:ilvl w:val="0"/>
          <w:numId w:val="6"/>
        </w:num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t>More invigilators than needed will be recruited and trained.</w:t>
      </w:r>
    </w:p>
    <w:p w14:paraId="0DFC4696" w14:textId="77777777" w:rsidR="009813B4" w:rsidRPr="0073652C" w:rsidRDefault="009813B4" w:rsidP="004818C9">
      <w:pPr>
        <w:pStyle w:val="ListParagraph"/>
        <w:numPr>
          <w:ilvl w:val="0"/>
          <w:numId w:val="6"/>
        </w:numPr>
        <w:shd w:val="clear" w:color="auto" w:fill="FFFFFF"/>
        <w:spacing w:after="0" w:line="288" w:lineRule="auto"/>
        <w:rPr>
          <w:rFonts w:ascii="Arial" w:hAnsi="Arial" w:cs="Arial"/>
          <w:sz w:val="24"/>
          <w:szCs w:val="24"/>
          <w:lang w:eastAsia="en-GB"/>
        </w:rPr>
      </w:pPr>
      <w:r w:rsidRPr="0073652C">
        <w:rPr>
          <w:rFonts w:ascii="Arial" w:hAnsi="Arial" w:cs="Arial"/>
          <w:sz w:val="24"/>
          <w:szCs w:val="24"/>
          <w:lang w:eastAsia="en-GB"/>
        </w:rPr>
        <w:t>Support staff within school will be trained and released to conduct examinations in the event of an unforeseen shortage.</w:t>
      </w:r>
    </w:p>
    <w:p w14:paraId="222C9321" w14:textId="5298F2BD" w:rsidR="00514704" w:rsidRDefault="004177A5" w:rsidP="004818C9">
      <w:pPr>
        <w:numPr>
          <w:ilvl w:val="0"/>
          <w:numId w:val="6"/>
        </w:num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t>Examinations Officer</w:t>
      </w:r>
      <w:r w:rsidR="00C76AA1" w:rsidRPr="0073652C">
        <w:rPr>
          <w:rFonts w:cs="Arial"/>
          <w:color w:val="000000" w:themeColor="text1"/>
          <w:szCs w:val="24"/>
          <w:lang w:val="en-GB" w:eastAsia="en-GB"/>
        </w:rPr>
        <w:t xml:space="preserve"> </w:t>
      </w:r>
      <w:r w:rsidR="00EA08A8" w:rsidRPr="0073652C">
        <w:rPr>
          <w:rFonts w:cs="Arial"/>
          <w:color w:val="000000" w:themeColor="text1"/>
          <w:szCs w:val="24"/>
          <w:lang w:val="en-GB" w:eastAsia="en-GB"/>
        </w:rPr>
        <w:t xml:space="preserve">and </w:t>
      </w:r>
      <w:r w:rsidR="005611F7" w:rsidRPr="0073652C">
        <w:rPr>
          <w:rFonts w:cs="Arial"/>
          <w:color w:val="000000" w:themeColor="text1"/>
          <w:szCs w:val="24"/>
          <w:lang w:val="en-GB" w:eastAsia="en-GB"/>
        </w:rPr>
        <w:t xml:space="preserve">Assistant Examinations Officer </w:t>
      </w:r>
      <w:r w:rsidR="00C76AA1" w:rsidRPr="0073652C">
        <w:rPr>
          <w:rFonts w:cs="Arial"/>
          <w:color w:val="000000" w:themeColor="text1"/>
          <w:szCs w:val="24"/>
          <w:lang w:val="en-GB" w:eastAsia="en-GB"/>
        </w:rPr>
        <w:t>to review training</w:t>
      </w:r>
      <w:r w:rsidR="00514704" w:rsidRPr="0073652C">
        <w:rPr>
          <w:rFonts w:cs="Arial"/>
          <w:color w:val="000000" w:themeColor="text1"/>
          <w:szCs w:val="24"/>
          <w:lang w:val="en-GB" w:eastAsia="en-GB"/>
        </w:rPr>
        <w:t xml:space="preserve"> annually</w:t>
      </w:r>
      <w:r w:rsidR="00C76AA1" w:rsidRPr="0073652C">
        <w:rPr>
          <w:rFonts w:cs="Arial"/>
          <w:color w:val="000000" w:themeColor="text1"/>
          <w:szCs w:val="24"/>
          <w:lang w:val="en-GB" w:eastAsia="en-GB"/>
        </w:rPr>
        <w:t xml:space="preserve"> in line with JCQ regulations and put in place additional training as required. </w:t>
      </w:r>
    </w:p>
    <w:p w14:paraId="50A5221D" w14:textId="77777777" w:rsidR="0073652C" w:rsidRPr="0073652C" w:rsidRDefault="0073652C" w:rsidP="004818C9">
      <w:pPr>
        <w:shd w:val="clear" w:color="auto" w:fill="FFFFFF"/>
        <w:spacing w:line="288" w:lineRule="auto"/>
        <w:ind w:left="720"/>
        <w:rPr>
          <w:rFonts w:cs="Arial"/>
          <w:color w:val="000000" w:themeColor="text1"/>
          <w:szCs w:val="24"/>
          <w:lang w:val="en-GB" w:eastAsia="en-GB"/>
        </w:rPr>
      </w:pPr>
    </w:p>
    <w:p w14:paraId="7B944B7E" w14:textId="1FC98206" w:rsidR="004C2C11" w:rsidRPr="0073652C" w:rsidRDefault="004C2C11" w:rsidP="004818C9">
      <w:pPr>
        <w:pStyle w:val="Heading2"/>
        <w:numPr>
          <w:ilvl w:val="0"/>
          <w:numId w:val="45"/>
        </w:numPr>
        <w:spacing w:line="288" w:lineRule="auto"/>
        <w:ind w:left="426" w:hanging="426"/>
        <w:rPr>
          <w:rFonts w:eastAsia="MS Mincho"/>
          <w:lang w:eastAsia="en-GB"/>
        </w:rPr>
      </w:pPr>
      <w:bookmarkStart w:id="22" w:name="_EXAMINATION_ROOMS_–"/>
      <w:bookmarkStart w:id="23" w:name="_Toc85712934"/>
      <w:bookmarkEnd w:id="22"/>
      <w:r w:rsidRPr="0073652C">
        <w:rPr>
          <w:rFonts w:eastAsia="MS Mincho"/>
          <w:lang w:eastAsia="en-GB"/>
        </w:rPr>
        <w:t>EXAMINATION ROOMS – LACK OF APPROPR</w:t>
      </w:r>
      <w:r w:rsidR="00C76AA1" w:rsidRPr="0073652C">
        <w:rPr>
          <w:rFonts w:eastAsia="MS Mincho"/>
          <w:lang w:eastAsia="en-GB"/>
        </w:rPr>
        <w:t>IATE ROOMS OR MAIN VENUES UNAVAILABLE AT SHORT NOTICE</w:t>
      </w:r>
      <w:bookmarkEnd w:id="23"/>
      <w:r w:rsidR="00C76AA1" w:rsidRPr="0073652C">
        <w:rPr>
          <w:rFonts w:eastAsia="MS Mincho"/>
          <w:lang w:eastAsia="en-GB"/>
        </w:rPr>
        <w:t xml:space="preserve"> </w:t>
      </w:r>
    </w:p>
    <w:p w14:paraId="3751342C" w14:textId="77777777" w:rsidR="004818C9" w:rsidRDefault="004818C9" w:rsidP="004818C9">
      <w:pPr>
        <w:autoSpaceDE w:val="0"/>
        <w:autoSpaceDN w:val="0"/>
        <w:adjustRightInd w:val="0"/>
        <w:spacing w:line="288" w:lineRule="auto"/>
        <w:rPr>
          <w:rFonts w:eastAsia="MS Mincho" w:cs="Arial"/>
          <w:color w:val="000000"/>
          <w:szCs w:val="24"/>
          <w:u w:val="single"/>
          <w:lang w:eastAsia="en-GB"/>
        </w:rPr>
      </w:pPr>
    </w:p>
    <w:p w14:paraId="265D26C7" w14:textId="73EBC77E" w:rsidR="00C76AA1" w:rsidRPr="0073652C" w:rsidRDefault="00E80689"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Criteria for Implementation of the P</w:t>
      </w:r>
      <w:r w:rsidR="00C76AA1" w:rsidRPr="0073652C">
        <w:rPr>
          <w:rFonts w:eastAsia="MS Mincho" w:cs="Arial"/>
          <w:color w:val="000000"/>
          <w:szCs w:val="24"/>
          <w:u w:val="single"/>
          <w:lang w:eastAsia="en-GB"/>
        </w:rPr>
        <w:t xml:space="preserve">lan </w:t>
      </w:r>
    </w:p>
    <w:p w14:paraId="5EA56261" w14:textId="48D59262" w:rsidR="0005362C" w:rsidRPr="0073652C" w:rsidRDefault="00C76AA1" w:rsidP="004818C9">
      <w:pPr>
        <w:pStyle w:val="ListParagraph"/>
        <w:numPr>
          <w:ilvl w:val="0"/>
          <w:numId w:val="30"/>
        </w:numPr>
        <w:shd w:val="clear" w:color="auto" w:fill="FFFFFF"/>
        <w:spacing w:after="0" w:line="288" w:lineRule="auto"/>
        <w:ind w:hanging="294"/>
        <w:rPr>
          <w:rFonts w:ascii="Arial" w:hAnsi="Arial" w:cs="Arial"/>
          <w:sz w:val="24"/>
          <w:szCs w:val="24"/>
          <w:lang w:eastAsia="en-GB"/>
        </w:rPr>
      </w:pPr>
      <w:r w:rsidRPr="0073652C">
        <w:rPr>
          <w:rFonts w:ascii="Arial" w:hAnsi="Arial" w:cs="Arial"/>
          <w:sz w:val="24"/>
          <w:szCs w:val="24"/>
          <w:lang w:eastAsia="en-GB"/>
        </w:rPr>
        <w:t xml:space="preserve">Examination </w:t>
      </w:r>
      <w:r w:rsidR="005611F7" w:rsidRPr="0073652C">
        <w:rPr>
          <w:rFonts w:ascii="Arial" w:hAnsi="Arial" w:cs="Arial"/>
          <w:sz w:val="24"/>
          <w:szCs w:val="24"/>
          <w:lang w:eastAsia="en-GB"/>
        </w:rPr>
        <w:t>O</w:t>
      </w:r>
      <w:r w:rsidRPr="0073652C">
        <w:rPr>
          <w:rFonts w:ascii="Arial" w:hAnsi="Arial" w:cs="Arial"/>
          <w:sz w:val="24"/>
          <w:szCs w:val="24"/>
          <w:lang w:eastAsia="en-GB"/>
        </w:rPr>
        <w:t xml:space="preserve">fficer unable to identify sufficient/appropriate rooms during examinations timetable planning.   </w:t>
      </w:r>
    </w:p>
    <w:p w14:paraId="09BC1C07" w14:textId="77777777" w:rsidR="0005362C" w:rsidRPr="0073652C" w:rsidRDefault="00C76AA1" w:rsidP="004818C9">
      <w:pPr>
        <w:pStyle w:val="ListParagraph"/>
        <w:numPr>
          <w:ilvl w:val="0"/>
          <w:numId w:val="30"/>
        </w:numPr>
        <w:shd w:val="clear" w:color="auto" w:fill="FFFFFF"/>
        <w:spacing w:after="0" w:line="288" w:lineRule="auto"/>
        <w:ind w:hanging="294"/>
        <w:rPr>
          <w:rFonts w:ascii="Arial" w:hAnsi="Arial" w:cs="Arial"/>
          <w:sz w:val="24"/>
          <w:szCs w:val="24"/>
          <w:lang w:eastAsia="en-GB"/>
        </w:rPr>
      </w:pPr>
      <w:r w:rsidRPr="0073652C">
        <w:rPr>
          <w:rFonts w:ascii="Arial" w:hAnsi="Arial" w:cs="Arial"/>
          <w:sz w:val="24"/>
          <w:szCs w:val="24"/>
          <w:lang w:eastAsia="en-GB"/>
        </w:rPr>
        <w:t>Insufficient rooms available on peak examination days.</w:t>
      </w:r>
      <w:r w:rsidR="0005362C" w:rsidRPr="0073652C">
        <w:rPr>
          <w:rFonts w:ascii="Arial" w:hAnsi="Arial" w:cs="Arial"/>
          <w:sz w:val="24"/>
          <w:szCs w:val="24"/>
          <w:lang w:eastAsia="en-GB"/>
        </w:rPr>
        <w:tab/>
      </w:r>
    </w:p>
    <w:p w14:paraId="108BE487" w14:textId="77777777" w:rsidR="00C76AA1" w:rsidRPr="0073652C" w:rsidRDefault="00C76AA1" w:rsidP="004818C9">
      <w:pPr>
        <w:pStyle w:val="ListParagraph"/>
        <w:numPr>
          <w:ilvl w:val="0"/>
          <w:numId w:val="30"/>
        </w:numPr>
        <w:shd w:val="clear" w:color="auto" w:fill="FFFFFF"/>
        <w:spacing w:after="0" w:line="288" w:lineRule="auto"/>
        <w:ind w:hanging="294"/>
        <w:rPr>
          <w:rFonts w:ascii="Arial" w:hAnsi="Arial" w:cs="Arial"/>
          <w:sz w:val="24"/>
          <w:szCs w:val="24"/>
          <w:lang w:eastAsia="en-GB"/>
        </w:rPr>
      </w:pPr>
      <w:r w:rsidRPr="0073652C">
        <w:rPr>
          <w:rFonts w:ascii="Arial" w:hAnsi="Arial" w:cs="Arial"/>
          <w:sz w:val="24"/>
          <w:szCs w:val="24"/>
          <w:lang w:eastAsia="en-GB"/>
        </w:rPr>
        <w:t xml:space="preserve">Main examination venues unavailable due to an unexpected incident. </w:t>
      </w:r>
    </w:p>
    <w:p w14:paraId="4F480B95" w14:textId="77777777" w:rsidR="004818C9" w:rsidRDefault="004818C9" w:rsidP="004818C9">
      <w:pPr>
        <w:autoSpaceDE w:val="0"/>
        <w:autoSpaceDN w:val="0"/>
        <w:adjustRightInd w:val="0"/>
        <w:spacing w:line="288" w:lineRule="auto"/>
        <w:rPr>
          <w:rFonts w:eastAsia="MS Mincho" w:cs="Arial"/>
          <w:color w:val="000000"/>
          <w:szCs w:val="24"/>
          <w:u w:val="single"/>
          <w:lang w:eastAsia="en-GB"/>
        </w:rPr>
      </w:pPr>
    </w:p>
    <w:p w14:paraId="61CADA6B" w14:textId="184FFA75" w:rsidR="00C76AA1" w:rsidRPr="0073652C" w:rsidRDefault="00E80689" w:rsidP="004818C9">
      <w:pPr>
        <w:autoSpaceDE w:val="0"/>
        <w:autoSpaceDN w:val="0"/>
        <w:adjustRightInd w:val="0"/>
        <w:spacing w:line="288" w:lineRule="auto"/>
        <w:rPr>
          <w:rFonts w:eastAsia="MS Mincho" w:cs="Arial"/>
          <w:color w:val="000000"/>
          <w:szCs w:val="24"/>
          <w:lang w:eastAsia="en-GB"/>
        </w:rPr>
      </w:pPr>
      <w:r w:rsidRPr="0073652C">
        <w:rPr>
          <w:rFonts w:eastAsia="MS Mincho" w:cs="Arial"/>
          <w:color w:val="000000"/>
          <w:szCs w:val="24"/>
          <w:u w:val="single"/>
          <w:lang w:eastAsia="en-GB"/>
        </w:rPr>
        <w:t>Centre A</w:t>
      </w:r>
      <w:r w:rsidR="00C76AA1" w:rsidRPr="0073652C">
        <w:rPr>
          <w:rFonts w:eastAsia="MS Mincho" w:cs="Arial"/>
          <w:color w:val="000000"/>
          <w:szCs w:val="24"/>
          <w:u w:val="single"/>
          <w:lang w:eastAsia="en-GB"/>
        </w:rPr>
        <w:t>ctions</w:t>
      </w:r>
      <w:r w:rsidR="00C76AA1" w:rsidRPr="0073652C">
        <w:rPr>
          <w:rFonts w:eastAsia="MS Mincho" w:cs="Arial"/>
          <w:color w:val="000000"/>
          <w:szCs w:val="24"/>
          <w:lang w:eastAsia="en-GB"/>
        </w:rPr>
        <w:t xml:space="preserve">: </w:t>
      </w:r>
    </w:p>
    <w:p w14:paraId="3E2A30BC" w14:textId="53DD1402" w:rsidR="00C76AA1" w:rsidRPr="0073652C" w:rsidRDefault="00C76AA1" w:rsidP="004818C9">
      <w:pPr>
        <w:numPr>
          <w:ilvl w:val="0"/>
          <w:numId w:val="7"/>
        </w:numPr>
        <w:shd w:val="clear" w:color="auto" w:fill="FFFFFF"/>
        <w:spacing w:line="288" w:lineRule="auto"/>
        <w:ind w:hanging="294"/>
        <w:rPr>
          <w:rFonts w:cs="Arial"/>
          <w:color w:val="000000" w:themeColor="text1"/>
          <w:szCs w:val="24"/>
          <w:lang w:val="en-GB" w:eastAsia="en-GB"/>
        </w:rPr>
      </w:pPr>
      <w:r w:rsidRPr="0073652C">
        <w:rPr>
          <w:rFonts w:cs="Arial"/>
          <w:color w:val="000000" w:themeColor="text1"/>
          <w:szCs w:val="24"/>
          <w:lang w:val="en-GB" w:eastAsia="en-GB"/>
        </w:rPr>
        <w:t xml:space="preserve">Examination </w:t>
      </w:r>
      <w:r w:rsidR="005611F7" w:rsidRPr="0073652C">
        <w:rPr>
          <w:rFonts w:cs="Arial"/>
          <w:color w:val="000000" w:themeColor="text1"/>
          <w:szCs w:val="24"/>
          <w:lang w:val="en-GB" w:eastAsia="en-GB"/>
        </w:rPr>
        <w:t>O</w:t>
      </w:r>
      <w:r w:rsidRPr="0073652C">
        <w:rPr>
          <w:rFonts w:cs="Arial"/>
          <w:color w:val="000000" w:themeColor="text1"/>
          <w:szCs w:val="24"/>
          <w:lang w:val="en-GB" w:eastAsia="en-GB"/>
        </w:rPr>
        <w:t xml:space="preserve">fficer to seek advice from </w:t>
      </w:r>
      <w:r w:rsidR="004177A5" w:rsidRPr="0073652C">
        <w:rPr>
          <w:rFonts w:cs="Arial"/>
          <w:color w:val="000000" w:themeColor="text1"/>
          <w:szCs w:val="24"/>
          <w:lang w:val="en-GB" w:eastAsia="en-GB"/>
        </w:rPr>
        <w:t>Head of Centre</w:t>
      </w:r>
      <w:r w:rsidRPr="0073652C">
        <w:rPr>
          <w:rFonts w:cs="Arial"/>
          <w:color w:val="000000" w:themeColor="text1"/>
          <w:szCs w:val="24"/>
          <w:lang w:val="en-GB" w:eastAsia="en-GB"/>
        </w:rPr>
        <w:t xml:space="preserve">. </w:t>
      </w:r>
    </w:p>
    <w:p w14:paraId="739C6B6B" w14:textId="77777777" w:rsidR="009813B4" w:rsidRPr="0073652C" w:rsidRDefault="009813B4" w:rsidP="004818C9">
      <w:pPr>
        <w:pStyle w:val="ListParagraph"/>
        <w:numPr>
          <w:ilvl w:val="0"/>
          <w:numId w:val="7"/>
        </w:numPr>
        <w:shd w:val="clear" w:color="auto" w:fill="FFFFFF"/>
        <w:spacing w:after="0" w:line="288" w:lineRule="auto"/>
        <w:ind w:hanging="294"/>
        <w:rPr>
          <w:rFonts w:ascii="Arial" w:hAnsi="Arial" w:cs="Arial"/>
          <w:sz w:val="24"/>
          <w:szCs w:val="24"/>
          <w:lang w:eastAsia="en-GB"/>
        </w:rPr>
      </w:pPr>
      <w:r w:rsidRPr="0073652C">
        <w:rPr>
          <w:rFonts w:ascii="Arial" w:hAnsi="Arial" w:cs="Arial"/>
          <w:sz w:val="24"/>
          <w:szCs w:val="24"/>
          <w:lang w:eastAsia="en-GB"/>
        </w:rPr>
        <w:t xml:space="preserve">Timetable changes will be made to ensure that appropriate rooming is in place. </w:t>
      </w:r>
    </w:p>
    <w:p w14:paraId="52D1E0E1" w14:textId="77777777" w:rsidR="00C76AA1" w:rsidRPr="0073652C" w:rsidRDefault="00C76AA1" w:rsidP="004818C9">
      <w:pPr>
        <w:numPr>
          <w:ilvl w:val="0"/>
          <w:numId w:val="7"/>
        </w:numPr>
        <w:shd w:val="clear" w:color="auto" w:fill="FFFFFF"/>
        <w:spacing w:line="288" w:lineRule="auto"/>
        <w:ind w:hanging="294"/>
        <w:rPr>
          <w:rFonts w:cs="Arial"/>
          <w:color w:val="000000" w:themeColor="text1"/>
          <w:szCs w:val="24"/>
          <w:lang w:val="en-GB" w:eastAsia="en-GB"/>
        </w:rPr>
      </w:pPr>
      <w:r w:rsidRPr="0073652C">
        <w:rPr>
          <w:rFonts w:cs="Arial"/>
          <w:color w:val="000000" w:themeColor="text1"/>
          <w:szCs w:val="24"/>
          <w:lang w:val="en-GB" w:eastAsia="en-GB"/>
        </w:rPr>
        <w:t xml:space="preserve">Find alternative venues, e.g. sharing with other centres, other public buildings. </w:t>
      </w:r>
    </w:p>
    <w:p w14:paraId="58ACFF10" w14:textId="6DD13C63" w:rsidR="00514704" w:rsidRDefault="009813B4" w:rsidP="004818C9">
      <w:pPr>
        <w:pStyle w:val="ListParagraph"/>
        <w:numPr>
          <w:ilvl w:val="0"/>
          <w:numId w:val="7"/>
        </w:numPr>
        <w:spacing w:after="0" w:line="288" w:lineRule="auto"/>
        <w:ind w:hanging="294"/>
        <w:rPr>
          <w:rFonts w:ascii="Arial" w:hAnsi="Arial" w:cs="Arial"/>
          <w:sz w:val="24"/>
          <w:szCs w:val="24"/>
          <w:lang w:eastAsia="en-GB"/>
        </w:rPr>
      </w:pPr>
      <w:r w:rsidRPr="0073652C">
        <w:rPr>
          <w:rFonts w:ascii="Arial" w:hAnsi="Arial" w:cs="Arial"/>
          <w:sz w:val="24"/>
          <w:szCs w:val="24"/>
          <w:lang w:eastAsia="en-GB"/>
        </w:rPr>
        <w:lastRenderedPageBreak/>
        <w:t xml:space="preserve">Special consideration will be applied for and the students kept secure for the duration of the delay. </w:t>
      </w:r>
    </w:p>
    <w:p w14:paraId="0F06937C" w14:textId="77777777" w:rsidR="0073652C" w:rsidRPr="0073652C" w:rsidRDefault="0073652C" w:rsidP="004818C9">
      <w:pPr>
        <w:pStyle w:val="ListParagraph"/>
        <w:spacing w:after="0" w:line="288" w:lineRule="auto"/>
        <w:rPr>
          <w:rFonts w:ascii="Arial" w:hAnsi="Arial" w:cs="Arial"/>
          <w:sz w:val="24"/>
          <w:szCs w:val="24"/>
          <w:lang w:eastAsia="en-GB"/>
        </w:rPr>
      </w:pPr>
    </w:p>
    <w:p w14:paraId="4EE6F265" w14:textId="20147F11" w:rsidR="00C76AA1" w:rsidRPr="0073652C" w:rsidRDefault="00C76AA1" w:rsidP="004818C9">
      <w:pPr>
        <w:pStyle w:val="Heading2"/>
        <w:numPr>
          <w:ilvl w:val="0"/>
          <w:numId w:val="45"/>
        </w:numPr>
        <w:spacing w:line="288" w:lineRule="auto"/>
        <w:ind w:left="426" w:hanging="426"/>
        <w:rPr>
          <w:rFonts w:eastAsia="MS Mincho"/>
          <w:lang w:eastAsia="en-GB"/>
        </w:rPr>
      </w:pPr>
      <w:bookmarkStart w:id="24" w:name="_FAILURE_OF_IT"/>
      <w:bookmarkStart w:id="25" w:name="_Toc85712935"/>
      <w:bookmarkEnd w:id="24"/>
      <w:r w:rsidRPr="0073652C">
        <w:rPr>
          <w:rFonts w:eastAsia="MS Mincho"/>
          <w:lang w:eastAsia="en-GB"/>
        </w:rPr>
        <w:t>FAILURE OF IT SYSTEMS</w:t>
      </w:r>
      <w:bookmarkEnd w:id="25"/>
      <w:r w:rsidRPr="0073652C">
        <w:rPr>
          <w:rFonts w:eastAsia="MS Mincho"/>
          <w:lang w:eastAsia="en-GB"/>
        </w:rPr>
        <w:t xml:space="preserve"> </w:t>
      </w:r>
    </w:p>
    <w:p w14:paraId="5EF25430" w14:textId="77777777" w:rsidR="004818C9" w:rsidRDefault="004818C9" w:rsidP="004818C9">
      <w:pPr>
        <w:autoSpaceDE w:val="0"/>
        <w:autoSpaceDN w:val="0"/>
        <w:adjustRightInd w:val="0"/>
        <w:spacing w:line="288" w:lineRule="auto"/>
        <w:rPr>
          <w:rFonts w:eastAsia="MS Mincho" w:cs="Arial"/>
          <w:color w:val="000000"/>
          <w:szCs w:val="24"/>
          <w:u w:val="single"/>
          <w:lang w:eastAsia="en-GB"/>
        </w:rPr>
      </w:pPr>
    </w:p>
    <w:p w14:paraId="205262D1" w14:textId="57BBE94F" w:rsidR="00C76AA1" w:rsidRPr="0073652C" w:rsidRDefault="00E80689"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Criteria for Implementation of the P</w:t>
      </w:r>
      <w:r w:rsidR="00C76AA1" w:rsidRPr="0073652C">
        <w:rPr>
          <w:rFonts w:eastAsia="MS Mincho" w:cs="Arial"/>
          <w:color w:val="000000"/>
          <w:szCs w:val="24"/>
          <w:u w:val="single"/>
          <w:lang w:eastAsia="en-GB"/>
        </w:rPr>
        <w:t xml:space="preserve">lan </w:t>
      </w:r>
    </w:p>
    <w:p w14:paraId="13A5C013" w14:textId="77777777" w:rsidR="0005362C" w:rsidRPr="0073652C" w:rsidRDefault="00C76AA1" w:rsidP="004818C9">
      <w:pPr>
        <w:pStyle w:val="ListParagraph"/>
        <w:numPr>
          <w:ilvl w:val="0"/>
          <w:numId w:val="31"/>
        </w:numPr>
        <w:shd w:val="clear" w:color="auto" w:fill="FFFFFF"/>
        <w:spacing w:after="0" w:line="288" w:lineRule="auto"/>
        <w:ind w:left="709" w:hanging="283"/>
        <w:rPr>
          <w:rFonts w:ascii="Arial" w:hAnsi="Arial" w:cs="Arial"/>
          <w:sz w:val="24"/>
          <w:szCs w:val="24"/>
          <w:lang w:eastAsia="en-GB"/>
        </w:rPr>
      </w:pPr>
      <w:r w:rsidRPr="0073652C">
        <w:rPr>
          <w:rFonts w:ascii="Arial" w:hAnsi="Arial" w:cs="Arial"/>
          <w:sz w:val="24"/>
          <w:szCs w:val="24"/>
          <w:lang w:eastAsia="en-GB"/>
        </w:rPr>
        <w:t xml:space="preserve">MIS system failure at final entry deadline. </w:t>
      </w:r>
    </w:p>
    <w:p w14:paraId="58C64BB4" w14:textId="77777777" w:rsidR="0005362C" w:rsidRPr="0073652C" w:rsidRDefault="00C76AA1" w:rsidP="004818C9">
      <w:pPr>
        <w:pStyle w:val="ListParagraph"/>
        <w:numPr>
          <w:ilvl w:val="0"/>
          <w:numId w:val="31"/>
        </w:numPr>
        <w:shd w:val="clear" w:color="auto" w:fill="FFFFFF"/>
        <w:spacing w:after="0" w:line="288" w:lineRule="auto"/>
        <w:ind w:left="709" w:hanging="283"/>
        <w:rPr>
          <w:rFonts w:ascii="Arial" w:hAnsi="Arial" w:cs="Arial"/>
          <w:sz w:val="24"/>
          <w:szCs w:val="24"/>
          <w:lang w:eastAsia="en-GB"/>
        </w:rPr>
      </w:pPr>
      <w:r w:rsidRPr="0073652C">
        <w:rPr>
          <w:rFonts w:ascii="Arial" w:hAnsi="Arial" w:cs="Arial"/>
          <w:sz w:val="24"/>
          <w:szCs w:val="24"/>
          <w:lang w:eastAsia="en-GB"/>
        </w:rPr>
        <w:t>MIS system failure during exam</w:t>
      </w:r>
      <w:r w:rsidR="001C6F92" w:rsidRPr="0073652C">
        <w:rPr>
          <w:rFonts w:ascii="Arial" w:hAnsi="Arial" w:cs="Arial"/>
          <w:sz w:val="24"/>
          <w:szCs w:val="24"/>
          <w:lang w:eastAsia="en-GB"/>
        </w:rPr>
        <w:t>ination</w:t>
      </w:r>
      <w:r w:rsidRPr="0073652C">
        <w:rPr>
          <w:rFonts w:ascii="Arial" w:hAnsi="Arial" w:cs="Arial"/>
          <w:sz w:val="24"/>
          <w:szCs w:val="24"/>
          <w:lang w:eastAsia="en-GB"/>
        </w:rPr>
        <w:t xml:space="preserve">s preparation.   </w:t>
      </w:r>
    </w:p>
    <w:p w14:paraId="4A531813" w14:textId="77777777" w:rsidR="00BB79E0" w:rsidRPr="0073652C" w:rsidRDefault="00C76AA1" w:rsidP="004818C9">
      <w:pPr>
        <w:pStyle w:val="ListParagraph"/>
        <w:numPr>
          <w:ilvl w:val="0"/>
          <w:numId w:val="31"/>
        </w:numPr>
        <w:shd w:val="clear" w:color="auto" w:fill="FFFFFF"/>
        <w:spacing w:after="0" w:line="288" w:lineRule="auto"/>
        <w:ind w:left="709" w:hanging="283"/>
        <w:rPr>
          <w:rFonts w:ascii="Arial" w:hAnsi="Arial" w:cs="Arial"/>
          <w:sz w:val="24"/>
          <w:szCs w:val="24"/>
          <w:lang w:eastAsia="en-GB"/>
        </w:rPr>
      </w:pPr>
      <w:r w:rsidRPr="0073652C">
        <w:rPr>
          <w:rFonts w:ascii="Arial" w:hAnsi="Arial" w:cs="Arial"/>
          <w:sz w:val="24"/>
          <w:szCs w:val="24"/>
          <w:lang w:eastAsia="en-GB"/>
        </w:rPr>
        <w:t xml:space="preserve">MIS system failure at results release time. </w:t>
      </w:r>
    </w:p>
    <w:p w14:paraId="136E6CEA" w14:textId="77777777" w:rsidR="004818C9" w:rsidRDefault="004818C9" w:rsidP="004818C9">
      <w:pPr>
        <w:autoSpaceDE w:val="0"/>
        <w:autoSpaceDN w:val="0"/>
        <w:adjustRightInd w:val="0"/>
        <w:spacing w:line="288" w:lineRule="auto"/>
        <w:rPr>
          <w:rFonts w:eastAsia="MS Mincho" w:cs="Arial"/>
          <w:color w:val="000000"/>
          <w:szCs w:val="24"/>
          <w:u w:val="single"/>
          <w:lang w:eastAsia="en-GB"/>
        </w:rPr>
      </w:pPr>
    </w:p>
    <w:p w14:paraId="70CF6904" w14:textId="43D6685C" w:rsidR="00C76AA1" w:rsidRPr="0073652C" w:rsidRDefault="00E80689"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Centre A</w:t>
      </w:r>
      <w:r w:rsidR="00C76AA1" w:rsidRPr="0073652C">
        <w:rPr>
          <w:rFonts w:eastAsia="MS Mincho" w:cs="Arial"/>
          <w:color w:val="000000"/>
          <w:szCs w:val="24"/>
          <w:u w:val="single"/>
          <w:lang w:eastAsia="en-GB"/>
        </w:rPr>
        <w:t>ctions</w:t>
      </w:r>
      <w:r w:rsidR="00C76AA1" w:rsidRPr="0073652C">
        <w:rPr>
          <w:rFonts w:eastAsia="MS Mincho" w:cs="Arial"/>
          <w:color w:val="000000"/>
          <w:szCs w:val="24"/>
          <w:lang w:eastAsia="en-GB"/>
        </w:rPr>
        <w:t>:</w:t>
      </w:r>
      <w:r w:rsidR="00C76AA1" w:rsidRPr="0073652C">
        <w:rPr>
          <w:rFonts w:eastAsia="MS Mincho" w:cs="Arial"/>
          <w:color w:val="000000"/>
          <w:szCs w:val="24"/>
          <w:u w:val="single"/>
          <w:lang w:eastAsia="en-GB"/>
        </w:rPr>
        <w:t xml:space="preserve"> </w:t>
      </w:r>
    </w:p>
    <w:p w14:paraId="5FFCAFAB" w14:textId="6A1F9C81" w:rsidR="009813B4" w:rsidRPr="0073652C" w:rsidRDefault="009813B4" w:rsidP="004818C9">
      <w:pPr>
        <w:pStyle w:val="ListParagraph"/>
        <w:numPr>
          <w:ilvl w:val="0"/>
          <w:numId w:val="8"/>
        </w:numPr>
        <w:shd w:val="clear" w:color="auto" w:fill="FFFFFF"/>
        <w:spacing w:after="0" w:line="288" w:lineRule="auto"/>
        <w:rPr>
          <w:rFonts w:ascii="Arial" w:hAnsi="Arial" w:cs="Arial"/>
          <w:sz w:val="24"/>
          <w:szCs w:val="24"/>
          <w:lang w:eastAsia="en-GB"/>
        </w:rPr>
      </w:pPr>
      <w:r w:rsidRPr="0073652C">
        <w:rPr>
          <w:rFonts w:ascii="Arial" w:hAnsi="Arial" w:cs="Arial"/>
          <w:sz w:val="24"/>
          <w:szCs w:val="24"/>
          <w:lang w:eastAsia="en-GB"/>
        </w:rPr>
        <w:t>The ICT Technician</w:t>
      </w:r>
      <w:r w:rsidR="005611F7" w:rsidRPr="0073652C">
        <w:rPr>
          <w:rFonts w:ascii="Arial" w:hAnsi="Arial" w:cs="Arial"/>
          <w:sz w:val="24"/>
          <w:szCs w:val="24"/>
          <w:lang w:eastAsia="en-GB"/>
        </w:rPr>
        <w:t xml:space="preserve"> </w:t>
      </w:r>
      <w:r w:rsidRPr="0073652C">
        <w:rPr>
          <w:rFonts w:ascii="Arial" w:hAnsi="Arial" w:cs="Arial"/>
          <w:sz w:val="24"/>
          <w:szCs w:val="24"/>
          <w:lang w:eastAsia="en-GB"/>
        </w:rPr>
        <w:t xml:space="preserve">will be informed as soon as possible, and every step will be taken to reinstate the MIS to working condition. </w:t>
      </w:r>
    </w:p>
    <w:p w14:paraId="7BEC1EA4" w14:textId="34FE44B6" w:rsidR="00C76AA1" w:rsidRPr="0073652C" w:rsidRDefault="009813B4" w:rsidP="004818C9">
      <w:pPr>
        <w:pStyle w:val="ListParagraph"/>
        <w:numPr>
          <w:ilvl w:val="0"/>
          <w:numId w:val="8"/>
        </w:numPr>
        <w:shd w:val="clear" w:color="auto" w:fill="FFFFFF"/>
        <w:spacing w:after="0" w:line="288" w:lineRule="auto"/>
        <w:rPr>
          <w:rFonts w:ascii="Arial" w:hAnsi="Arial" w:cs="Arial"/>
          <w:sz w:val="24"/>
          <w:szCs w:val="24"/>
          <w:lang w:eastAsia="en-GB"/>
        </w:rPr>
      </w:pPr>
      <w:r w:rsidRPr="0073652C">
        <w:rPr>
          <w:rFonts w:ascii="Arial" w:hAnsi="Arial" w:cs="Arial"/>
          <w:color w:val="000000" w:themeColor="text1"/>
          <w:sz w:val="24"/>
          <w:szCs w:val="24"/>
          <w:lang w:eastAsia="en-GB"/>
        </w:rPr>
        <w:t xml:space="preserve">The </w:t>
      </w:r>
      <w:r w:rsidR="004177A5" w:rsidRPr="0073652C">
        <w:rPr>
          <w:rFonts w:ascii="Arial" w:hAnsi="Arial" w:cs="Arial"/>
          <w:color w:val="000000" w:themeColor="text1"/>
          <w:sz w:val="24"/>
          <w:szCs w:val="24"/>
          <w:lang w:eastAsia="en-GB"/>
        </w:rPr>
        <w:t>Examinations Officer</w:t>
      </w:r>
      <w:r w:rsidR="00C76AA1" w:rsidRPr="0073652C">
        <w:rPr>
          <w:rFonts w:ascii="Arial" w:hAnsi="Arial" w:cs="Arial"/>
          <w:color w:val="000000" w:themeColor="text1"/>
          <w:sz w:val="24"/>
          <w:szCs w:val="24"/>
          <w:lang w:eastAsia="en-GB"/>
        </w:rPr>
        <w:t xml:space="preserve"> </w:t>
      </w:r>
      <w:r w:rsidRPr="0073652C">
        <w:rPr>
          <w:rFonts w:ascii="Arial" w:hAnsi="Arial" w:cs="Arial"/>
          <w:color w:val="000000" w:themeColor="text1"/>
          <w:sz w:val="24"/>
          <w:szCs w:val="24"/>
          <w:lang w:eastAsia="en-GB"/>
        </w:rPr>
        <w:t>will</w:t>
      </w:r>
      <w:r w:rsidR="00C76AA1" w:rsidRPr="0073652C">
        <w:rPr>
          <w:rFonts w:ascii="Arial" w:hAnsi="Arial" w:cs="Arial"/>
          <w:color w:val="000000" w:themeColor="text1"/>
          <w:sz w:val="24"/>
          <w:szCs w:val="24"/>
          <w:lang w:eastAsia="en-GB"/>
        </w:rPr>
        <w:t xml:space="preserve"> contact all </w:t>
      </w:r>
      <w:r w:rsidR="003F140E" w:rsidRPr="0073652C">
        <w:rPr>
          <w:rFonts w:ascii="Arial" w:hAnsi="Arial" w:cs="Arial"/>
          <w:color w:val="000000" w:themeColor="text1"/>
          <w:sz w:val="24"/>
          <w:szCs w:val="24"/>
          <w:lang w:eastAsia="en-GB"/>
        </w:rPr>
        <w:t>awarding bodies</w:t>
      </w:r>
      <w:r w:rsidR="00C76AA1" w:rsidRPr="0073652C">
        <w:rPr>
          <w:rFonts w:ascii="Arial" w:hAnsi="Arial" w:cs="Arial"/>
          <w:color w:val="000000" w:themeColor="text1"/>
          <w:sz w:val="24"/>
          <w:szCs w:val="24"/>
          <w:lang w:eastAsia="en-GB"/>
        </w:rPr>
        <w:t xml:space="preserve"> </w:t>
      </w:r>
      <w:r w:rsidRPr="0073652C">
        <w:rPr>
          <w:rFonts w:ascii="Arial" w:hAnsi="Arial" w:cs="Arial"/>
          <w:sz w:val="24"/>
          <w:szCs w:val="24"/>
          <w:lang w:eastAsia="en-GB"/>
        </w:rPr>
        <w:t xml:space="preserve">in good time and steps will be taken to continue proceedings using manual systems. </w:t>
      </w:r>
      <w:r w:rsidR="00C76AA1" w:rsidRPr="0073652C">
        <w:rPr>
          <w:rFonts w:ascii="Arial" w:hAnsi="Arial" w:cs="Arial"/>
          <w:color w:val="000000" w:themeColor="text1"/>
          <w:sz w:val="24"/>
          <w:szCs w:val="24"/>
          <w:lang w:eastAsia="en-GB"/>
        </w:rPr>
        <w:t xml:space="preserve"> </w:t>
      </w:r>
    </w:p>
    <w:p w14:paraId="2C606C85" w14:textId="379B46ED" w:rsidR="00CB2383" w:rsidRPr="0073652C" w:rsidRDefault="001B6BF6" w:rsidP="004818C9">
      <w:pPr>
        <w:pStyle w:val="ListParagraph"/>
        <w:numPr>
          <w:ilvl w:val="0"/>
          <w:numId w:val="8"/>
        </w:numPr>
        <w:shd w:val="clear" w:color="auto" w:fill="FFFFFF"/>
        <w:spacing w:after="0" w:line="288" w:lineRule="auto"/>
        <w:rPr>
          <w:rFonts w:ascii="Arial" w:hAnsi="Arial" w:cs="Arial"/>
          <w:sz w:val="24"/>
          <w:szCs w:val="24"/>
          <w:lang w:eastAsia="en-GB"/>
        </w:rPr>
      </w:pPr>
      <w:r w:rsidRPr="0073652C">
        <w:rPr>
          <w:rFonts w:ascii="Arial" w:eastAsia="MS Mincho" w:hAnsi="Arial" w:cs="Arial"/>
          <w:color w:val="000000"/>
          <w:sz w:val="24"/>
          <w:szCs w:val="24"/>
          <w:lang w:eastAsia="en-GB"/>
        </w:rPr>
        <w:t xml:space="preserve">The </w:t>
      </w:r>
      <w:r w:rsidR="004177A5" w:rsidRPr="0073652C">
        <w:rPr>
          <w:rFonts w:ascii="Arial" w:eastAsia="MS Mincho" w:hAnsi="Arial" w:cs="Arial"/>
          <w:color w:val="000000"/>
          <w:sz w:val="24"/>
          <w:szCs w:val="24"/>
          <w:lang w:eastAsia="en-GB"/>
        </w:rPr>
        <w:t>Examinations Officer</w:t>
      </w:r>
      <w:r w:rsidR="00CB2383" w:rsidRPr="0073652C">
        <w:rPr>
          <w:rFonts w:ascii="Arial" w:eastAsia="MS Mincho" w:hAnsi="Arial" w:cs="Arial"/>
          <w:color w:val="000000"/>
          <w:sz w:val="24"/>
          <w:szCs w:val="24"/>
          <w:lang w:eastAsia="en-GB"/>
        </w:rPr>
        <w:t xml:space="preserve"> </w:t>
      </w:r>
      <w:r w:rsidRPr="0073652C">
        <w:rPr>
          <w:rFonts w:ascii="Arial" w:eastAsia="MS Mincho" w:hAnsi="Arial" w:cs="Arial"/>
          <w:color w:val="000000"/>
          <w:sz w:val="24"/>
          <w:szCs w:val="24"/>
          <w:lang w:eastAsia="en-GB"/>
        </w:rPr>
        <w:t xml:space="preserve">will </w:t>
      </w:r>
      <w:r w:rsidR="00CB2383" w:rsidRPr="0073652C">
        <w:rPr>
          <w:rFonts w:ascii="Arial" w:eastAsia="MS Mincho" w:hAnsi="Arial" w:cs="Arial"/>
          <w:color w:val="000000"/>
          <w:sz w:val="24"/>
          <w:szCs w:val="24"/>
          <w:lang w:eastAsia="en-GB"/>
        </w:rPr>
        <w:t xml:space="preserve">make arrangements to access </w:t>
      </w:r>
      <w:r w:rsidRPr="0073652C">
        <w:rPr>
          <w:rFonts w:ascii="Arial" w:eastAsia="MS Mincho" w:hAnsi="Arial" w:cs="Arial"/>
          <w:color w:val="000000"/>
          <w:sz w:val="24"/>
          <w:szCs w:val="24"/>
          <w:lang w:eastAsia="en-GB"/>
        </w:rPr>
        <w:t xml:space="preserve">the </w:t>
      </w:r>
      <w:r w:rsidR="00CB2383" w:rsidRPr="0073652C">
        <w:rPr>
          <w:rFonts w:ascii="Arial" w:eastAsia="MS Mincho" w:hAnsi="Arial" w:cs="Arial"/>
          <w:color w:val="000000"/>
          <w:sz w:val="24"/>
          <w:szCs w:val="24"/>
          <w:lang w:eastAsia="en-GB"/>
        </w:rPr>
        <w:t xml:space="preserve">results at an alternative site, in agreement with the relevant awarding </w:t>
      </w:r>
      <w:r w:rsidR="006970D8" w:rsidRPr="0073652C">
        <w:rPr>
          <w:rFonts w:ascii="Arial" w:eastAsia="MS Mincho" w:hAnsi="Arial" w:cs="Arial"/>
          <w:color w:val="000000"/>
          <w:sz w:val="24"/>
          <w:szCs w:val="24"/>
          <w:lang w:eastAsia="en-GB"/>
        </w:rPr>
        <w:t>body</w:t>
      </w:r>
      <w:r w:rsidR="00CB2383" w:rsidRPr="0073652C">
        <w:rPr>
          <w:rFonts w:ascii="Arial" w:eastAsia="MS Mincho" w:hAnsi="Arial" w:cs="Arial"/>
          <w:color w:val="000000"/>
          <w:sz w:val="24"/>
          <w:szCs w:val="24"/>
          <w:lang w:eastAsia="en-GB"/>
        </w:rPr>
        <w:t>.</w:t>
      </w:r>
    </w:p>
    <w:p w14:paraId="5AFCC80A" w14:textId="77777777" w:rsidR="0073652C" w:rsidRPr="0073652C" w:rsidRDefault="0073652C" w:rsidP="004818C9">
      <w:pPr>
        <w:pStyle w:val="ListParagraph"/>
        <w:shd w:val="clear" w:color="auto" w:fill="FFFFFF"/>
        <w:spacing w:after="0" w:line="288" w:lineRule="auto"/>
        <w:rPr>
          <w:rFonts w:ascii="Arial" w:hAnsi="Arial" w:cs="Arial"/>
          <w:sz w:val="24"/>
          <w:szCs w:val="24"/>
          <w:lang w:eastAsia="en-GB"/>
        </w:rPr>
      </w:pPr>
    </w:p>
    <w:p w14:paraId="0A2FF65F" w14:textId="6465FFA4" w:rsidR="009813B4" w:rsidRPr="0073652C" w:rsidRDefault="009813B4" w:rsidP="004818C9">
      <w:pPr>
        <w:pStyle w:val="Heading2"/>
        <w:numPr>
          <w:ilvl w:val="0"/>
          <w:numId w:val="45"/>
        </w:numPr>
        <w:spacing w:line="288" w:lineRule="auto"/>
        <w:ind w:left="426" w:hanging="426"/>
        <w:rPr>
          <w:rFonts w:ascii="ArialMT" w:hAnsi="ArialMT"/>
          <w:lang w:val="en-GB" w:eastAsia="en-GB"/>
        </w:rPr>
      </w:pPr>
      <w:bookmarkStart w:id="26" w:name="_EMERGENCY_EVACUATION_OF"/>
      <w:bookmarkStart w:id="27" w:name="_Toc85712936"/>
      <w:bookmarkEnd w:id="26"/>
      <w:r w:rsidRPr="0073652C">
        <w:rPr>
          <w:rFonts w:eastAsia="MS Mincho"/>
          <w:lang w:eastAsia="en-GB"/>
        </w:rPr>
        <w:t>EMERGENCY EVACUATION OF THE EXAMINATION ROOM</w:t>
      </w:r>
      <w:bookmarkEnd w:id="27"/>
    </w:p>
    <w:p w14:paraId="46DE93D2" w14:textId="77777777" w:rsidR="004818C9" w:rsidRDefault="004818C9" w:rsidP="004818C9">
      <w:pPr>
        <w:autoSpaceDE w:val="0"/>
        <w:autoSpaceDN w:val="0"/>
        <w:adjustRightInd w:val="0"/>
        <w:spacing w:line="288" w:lineRule="auto"/>
        <w:rPr>
          <w:rFonts w:eastAsia="MS Mincho" w:cs="Arial"/>
          <w:color w:val="000000"/>
          <w:szCs w:val="24"/>
          <w:u w:val="single"/>
          <w:lang w:eastAsia="en-GB"/>
        </w:rPr>
      </w:pPr>
    </w:p>
    <w:p w14:paraId="67D53C65" w14:textId="7AEBE5DF" w:rsidR="009813B4" w:rsidRPr="0073652C" w:rsidRDefault="00E80689"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Criteria for Implementation of the P</w:t>
      </w:r>
      <w:r w:rsidR="009813B4" w:rsidRPr="0073652C">
        <w:rPr>
          <w:rFonts w:eastAsia="MS Mincho" w:cs="Arial"/>
          <w:color w:val="000000"/>
          <w:szCs w:val="24"/>
          <w:u w:val="single"/>
          <w:lang w:eastAsia="en-GB"/>
        </w:rPr>
        <w:t xml:space="preserve">lan </w:t>
      </w:r>
    </w:p>
    <w:p w14:paraId="7A7AEB25" w14:textId="77777777" w:rsidR="009813B4" w:rsidRPr="0073652C" w:rsidRDefault="009813B4" w:rsidP="004818C9">
      <w:pPr>
        <w:pStyle w:val="NormalWeb"/>
        <w:shd w:val="clear" w:color="auto" w:fill="FFFFFF"/>
        <w:spacing w:before="0" w:beforeAutospacing="0" w:after="0" w:afterAutospacing="0" w:line="288" w:lineRule="auto"/>
        <w:rPr>
          <w:rFonts w:cs="Arial"/>
          <w:lang w:val="en-GB" w:eastAsia="en-GB"/>
        </w:rPr>
      </w:pPr>
      <w:r w:rsidRPr="0073652C">
        <w:rPr>
          <w:rFonts w:cs="Arial"/>
          <w:lang w:val="en-GB" w:eastAsia="en-GB"/>
        </w:rPr>
        <w:t>Whole centre evacuation</w:t>
      </w:r>
      <w:r w:rsidR="00BC43D0" w:rsidRPr="0073652C">
        <w:rPr>
          <w:rFonts w:cs="Arial"/>
          <w:lang w:val="en-GB" w:eastAsia="en-GB"/>
        </w:rPr>
        <w:t xml:space="preserve"> </w:t>
      </w:r>
      <w:r w:rsidRPr="0073652C">
        <w:rPr>
          <w:rFonts w:cs="Arial"/>
          <w:lang w:val="en-GB" w:eastAsia="en-GB"/>
        </w:rPr>
        <w:t xml:space="preserve">during </w:t>
      </w:r>
      <w:r w:rsidR="00E12D85" w:rsidRPr="0073652C">
        <w:rPr>
          <w:rFonts w:cs="Arial"/>
          <w:lang w:val="en-GB" w:eastAsia="en-GB"/>
        </w:rPr>
        <w:t>examination time</w:t>
      </w:r>
      <w:r w:rsidRPr="0073652C">
        <w:rPr>
          <w:rFonts w:cs="Arial"/>
          <w:lang w:val="en-GB" w:eastAsia="en-GB"/>
        </w:rPr>
        <w:t xml:space="preserve"> due to</w:t>
      </w:r>
      <w:r w:rsidR="00BC43D0" w:rsidRPr="0073652C">
        <w:rPr>
          <w:rFonts w:cs="Arial"/>
          <w:lang w:val="en-GB" w:eastAsia="en-GB"/>
        </w:rPr>
        <w:t xml:space="preserve"> a</w:t>
      </w:r>
      <w:r w:rsidRPr="0073652C">
        <w:rPr>
          <w:rFonts w:cs="Arial"/>
          <w:lang w:val="en-GB" w:eastAsia="en-GB"/>
        </w:rPr>
        <w:t xml:space="preserve"> serious incident resulting in examination candidates being unable to return to examination rooms to start, proceed with or complete their examinations.</w:t>
      </w:r>
    </w:p>
    <w:p w14:paraId="5D7C26E0" w14:textId="77777777" w:rsidR="004818C9" w:rsidRDefault="004818C9" w:rsidP="004818C9">
      <w:pPr>
        <w:autoSpaceDE w:val="0"/>
        <w:autoSpaceDN w:val="0"/>
        <w:adjustRightInd w:val="0"/>
        <w:spacing w:line="288" w:lineRule="auto"/>
        <w:rPr>
          <w:rFonts w:eastAsia="MS Mincho" w:cs="Arial"/>
          <w:color w:val="000000"/>
          <w:szCs w:val="24"/>
          <w:u w:val="single"/>
          <w:lang w:eastAsia="en-GB"/>
        </w:rPr>
      </w:pPr>
    </w:p>
    <w:p w14:paraId="589BDF54" w14:textId="4B497E39" w:rsidR="009813B4" w:rsidRPr="0073652C" w:rsidRDefault="00E80689"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Centre A</w:t>
      </w:r>
      <w:r w:rsidR="009813B4" w:rsidRPr="0073652C">
        <w:rPr>
          <w:rFonts w:eastAsia="MS Mincho" w:cs="Arial"/>
          <w:color w:val="000000"/>
          <w:szCs w:val="24"/>
          <w:u w:val="single"/>
          <w:lang w:eastAsia="en-GB"/>
        </w:rPr>
        <w:t>ctions</w:t>
      </w:r>
      <w:r w:rsidR="009813B4" w:rsidRPr="0073652C">
        <w:rPr>
          <w:rFonts w:eastAsia="MS Mincho" w:cs="Arial"/>
          <w:color w:val="000000"/>
          <w:szCs w:val="24"/>
          <w:lang w:eastAsia="en-GB"/>
        </w:rPr>
        <w:t>:</w:t>
      </w:r>
      <w:r w:rsidR="009813B4" w:rsidRPr="0073652C">
        <w:rPr>
          <w:rFonts w:eastAsia="MS Mincho" w:cs="Arial"/>
          <w:color w:val="000000"/>
          <w:szCs w:val="24"/>
          <w:u w:val="single"/>
          <w:lang w:eastAsia="en-GB"/>
        </w:rPr>
        <w:t xml:space="preserve"> </w:t>
      </w:r>
    </w:p>
    <w:p w14:paraId="6ED38124" w14:textId="77777777" w:rsidR="00514704" w:rsidRPr="0073652C" w:rsidRDefault="00514704" w:rsidP="004818C9">
      <w:pPr>
        <w:numPr>
          <w:ilvl w:val="0"/>
          <w:numId w:val="9"/>
        </w:numPr>
        <w:spacing w:line="288" w:lineRule="auto"/>
        <w:rPr>
          <w:rFonts w:cs="Arial"/>
          <w:color w:val="000000" w:themeColor="text1"/>
          <w:szCs w:val="24"/>
          <w:lang w:val="en-GB" w:eastAsia="en-GB"/>
        </w:rPr>
      </w:pPr>
      <w:r w:rsidRPr="0073652C">
        <w:rPr>
          <w:rFonts w:cs="Arial"/>
          <w:color w:val="000000" w:themeColor="text1"/>
          <w:szCs w:val="24"/>
          <w:lang w:val="en-GB" w:eastAsia="en-GB"/>
        </w:rPr>
        <w:t xml:space="preserve">Try to find an alternative venue nearby. </w:t>
      </w:r>
    </w:p>
    <w:p w14:paraId="430E23EF" w14:textId="77777777" w:rsidR="00514704" w:rsidRPr="0073652C" w:rsidRDefault="00514704" w:rsidP="004818C9">
      <w:pPr>
        <w:numPr>
          <w:ilvl w:val="0"/>
          <w:numId w:val="9"/>
        </w:numPr>
        <w:spacing w:line="288" w:lineRule="auto"/>
        <w:rPr>
          <w:rFonts w:cs="Arial"/>
          <w:color w:val="000000" w:themeColor="text1"/>
          <w:szCs w:val="24"/>
          <w:lang w:val="en-GB" w:eastAsia="en-GB"/>
        </w:rPr>
      </w:pPr>
      <w:r w:rsidRPr="0073652C">
        <w:rPr>
          <w:rFonts w:cs="Arial"/>
          <w:color w:val="000000" w:themeColor="text1"/>
          <w:szCs w:val="24"/>
          <w:lang w:val="en-GB" w:eastAsia="en-GB"/>
        </w:rPr>
        <w:t xml:space="preserve">Offer candidates the opportunity to re-sit examination at next available date. </w:t>
      </w:r>
    </w:p>
    <w:p w14:paraId="10856A5C" w14:textId="77777777" w:rsidR="00514704" w:rsidRPr="0073652C" w:rsidRDefault="00514704" w:rsidP="004818C9">
      <w:pPr>
        <w:numPr>
          <w:ilvl w:val="0"/>
          <w:numId w:val="9"/>
        </w:numPr>
        <w:spacing w:line="288" w:lineRule="auto"/>
        <w:rPr>
          <w:rFonts w:cs="Arial"/>
          <w:color w:val="000000" w:themeColor="text1"/>
          <w:szCs w:val="24"/>
          <w:lang w:val="en-GB" w:eastAsia="en-GB"/>
        </w:rPr>
      </w:pPr>
      <w:r w:rsidRPr="0073652C">
        <w:rPr>
          <w:rFonts w:cs="Arial"/>
          <w:color w:val="000000" w:themeColor="text1"/>
          <w:szCs w:val="24"/>
          <w:lang w:val="en-GB" w:eastAsia="en-GB"/>
        </w:rPr>
        <w:t xml:space="preserve">Apply to awarding bodies for special consideration. </w:t>
      </w:r>
    </w:p>
    <w:p w14:paraId="694DF96D" w14:textId="73B0E393" w:rsidR="0063672B" w:rsidRPr="0073652C" w:rsidRDefault="00BC43D0" w:rsidP="004818C9">
      <w:pPr>
        <w:pStyle w:val="ListParagraph"/>
        <w:numPr>
          <w:ilvl w:val="0"/>
          <w:numId w:val="9"/>
        </w:numPr>
        <w:shd w:val="clear" w:color="auto" w:fill="FFFFFF"/>
        <w:spacing w:after="0" w:line="288" w:lineRule="auto"/>
        <w:rPr>
          <w:rFonts w:ascii="Arial" w:hAnsi="Arial" w:cs="Arial"/>
          <w:sz w:val="24"/>
          <w:szCs w:val="24"/>
          <w:lang w:eastAsia="en-GB"/>
        </w:rPr>
      </w:pPr>
      <w:r w:rsidRPr="0073652C">
        <w:rPr>
          <w:rFonts w:ascii="Arial" w:hAnsi="Arial" w:cs="Arial"/>
          <w:sz w:val="24"/>
          <w:szCs w:val="24"/>
          <w:lang w:eastAsia="en-GB"/>
        </w:rPr>
        <w:t xml:space="preserve">If the fire alarm sounds the </w:t>
      </w:r>
      <w:r w:rsidR="004177A5" w:rsidRPr="0073652C">
        <w:rPr>
          <w:rFonts w:ascii="Arial" w:hAnsi="Arial" w:cs="Arial"/>
          <w:sz w:val="24"/>
          <w:szCs w:val="24"/>
          <w:lang w:eastAsia="en-GB"/>
        </w:rPr>
        <w:t>Examinations Officer</w:t>
      </w:r>
      <w:r w:rsidRPr="0073652C">
        <w:rPr>
          <w:rFonts w:ascii="Arial" w:hAnsi="Arial" w:cs="Arial"/>
          <w:sz w:val="24"/>
          <w:szCs w:val="24"/>
          <w:lang w:eastAsia="en-GB"/>
        </w:rPr>
        <w:t xml:space="preserve"> will immediately enter the main examination room and note the time of the alarm. The </w:t>
      </w:r>
      <w:r w:rsidR="004177A5" w:rsidRPr="0073652C">
        <w:rPr>
          <w:rFonts w:ascii="Arial" w:hAnsi="Arial" w:cs="Arial"/>
          <w:sz w:val="24"/>
          <w:szCs w:val="24"/>
          <w:lang w:eastAsia="en-GB"/>
        </w:rPr>
        <w:t>Head of Centre</w:t>
      </w:r>
      <w:r w:rsidRPr="0073652C">
        <w:rPr>
          <w:rFonts w:ascii="Arial" w:hAnsi="Arial" w:cs="Arial"/>
          <w:sz w:val="24"/>
          <w:szCs w:val="24"/>
          <w:lang w:eastAsia="en-GB"/>
        </w:rPr>
        <w:t xml:space="preserve"> will liaise with the </w:t>
      </w:r>
      <w:r w:rsidR="004177A5" w:rsidRPr="0073652C">
        <w:rPr>
          <w:rFonts w:ascii="Arial" w:hAnsi="Arial" w:cs="Arial"/>
          <w:sz w:val="24"/>
          <w:szCs w:val="24"/>
          <w:lang w:eastAsia="en-GB"/>
        </w:rPr>
        <w:t>Examinations Officer</w:t>
      </w:r>
      <w:r w:rsidRPr="0073652C">
        <w:rPr>
          <w:rFonts w:ascii="Arial" w:hAnsi="Arial" w:cs="Arial"/>
          <w:sz w:val="24"/>
          <w:szCs w:val="24"/>
          <w:lang w:eastAsia="en-GB"/>
        </w:rPr>
        <w:t xml:space="preserve"> regarding the necessity for stopping the examination and evacuating the building. If the need arises for an evacuation, the normal school Fire Evacuation Procedures for examinations will apply</w:t>
      </w:r>
      <w:r w:rsidR="00514704" w:rsidRPr="0073652C">
        <w:rPr>
          <w:rFonts w:ascii="Arial" w:hAnsi="Arial" w:cs="Arial"/>
          <w:sz w:val="24"/>
          <w:szCs w:val="24"/>
          <w:lang w:eastAsia="en-GB"/>
        </w:rPr>
        <w:t>. In addition:</w:t>
      </w:r>
    </w:p>
    <w:p w14:paraId="6F66B8AA" w14:textId="77777777" w:rsidR="0063672B" w:rsidRPr="0073652C" w:rsidRDefault="0063672B" w:rsidP="004818C9">
      <w:pPr>
        <w:pStyle w:val="ListParagraph"/>
        <w:shd w:val="clear" w:color="auto" w:fill="FFFFFF"/>
        <w:spacing w:after="0" w:line="288" w:lineRule="auto"/>
        <w:rPr>
          <w:rFonts w:ascii="Arial" w:hAnsi="Arial" w:cs="Arial"/>
          <w:sz w:val="24"/>
          <w:szCs w:val="24"/>
          <w:lang w:eastAsia="en-GB"/>
        </w:rPr>
      </w:pPr>
    </w:p>
    <w:p w14:paraId="52C74B71" w14:textId="77777777" w:rsidR="0063672B" w:rsidRPr="0073652C" w:rsidRDefault="00A471F0" w:rsidP="004818C9">
      <w:pPr>
        <w:pStyle w:val="ListParagraph"/>
        <w:numPr>
          <w:ilvl w:val="0"/>
          <w:numId w:val="11"/>
        </w:numPr>
        <w:shd w:val="clear" w:color="auto" w:fill="FFFFFF"/>
        <w:spacing w:after="0" w:line="288" w:lineRule="auto"/>
        <w:ind w:left="426" w:hanging="426"/>
        <w:rPr>
          <w:rFonts w:ascii="Arial" w:hAnsi="Arial" w:cs="Arial"/>
          <w:b/>
          <w:bCs/>
          <w:sz w:val="24"/>
          <w:szCs w:val="24"/>
          <w:lang w:eastAsia="en-GB"/>
        </w:rPr>
      </w:pPr>
      <w:r w:rsidRPr="0073652C">
        <w:rPr>
          <w:rFonts w:ascii="Arial" w:hAnsi="Arial" w:cs="Arial"/>
          <w:b/>
          <w:bCs/>
          <w:sz w:val="24"/>
          <w:szCs w:val="24"/>
          <w:lang w:eastAsia="en-GB"/>
        </w:rPr>
        <w:t>The Sports Hall / The Assembly Hall</w:t>
      </w:r>
    </w:p>
    <w:p w14:paraId="42A6074A" w14:textId="77777777" w:rsidR="0063672B" w:rsidRPr="0073652C" w:rsidRDefault="0063672B" w:rsidP="004818C9">
      <w:pPr>
        <w:numPr>
          <w:ilvl w:val="0"/>
          <w:numId w:val="12"/>
        </w:numPr>
        <w:shd w:val="clear" w:color="auto" w:fill="FFFFFF"/>
        <w:spacing w:line="288" w:lineRule="auto"/>
        <w:ind w:left="851" w:hanging="425"/>
        <w:rPr>
          <w:rFonts w:cs="Arial"/>
          <w:color w:val="000000" w:themeColor="text1"/>
          <w:szCs w:val="24"/>
          <w:lang w:val="en-GB" w:eastAsia="en-GB"/>
        </w:rPr>
      </w:pPr>
      <w:r w:rsidRPr="0073652C">
        <w:rPr>
          <w:rFonts w:cs="Arial"/>
          <w:color w:val="000000" w:themeColor="text1"/>
          <w:szCs w:val="24"/>
          <w:lang w:val="en-GB" w:eastAsia="en-GB"/>
        </w:rPr>
        <w:t xml:space="preserve">Candidates will stop writing, place their papers face down on the desk. </w:t>
      </w:r>
    </w:p>
    <w:p w14:paraId="76728888" w14:textId="646489B0" w:rsidR="0063672B" w:rsidRPr="0073652C" w:rsidRDefault="0063672B" w:rsidP="004818C9">
      <w:pPr>
        <w:numPr>
          <w:ilvl w:val="0"/>
          <w:numId w:val="12"/>
        </w:numPr>
        <w:shd w:val="clear" w:color="auto" w:fill="FFFFFF"/>
        <w:spacing w:line="288" w:lineRule="auto"/>
        <w:ind w:left="851" w:hanging="425"/>
        <w:rPr>
          <w:rFonts w:cs="Arial"/>
          <w:color w:val="000000" w:themeColor="text1"/>
          <w:szCs w:val="24"/>
          <w:lang w:val="en-GB" w:eastAsia="en-GB"/>
        </w:rPr>
      </w:pPr>
      <w:r w:rsidRPr="0073652C">
        <w:rPr>
          <w:rFonts w:cs="Arial"/>
          <w:color w:val="000000" w:themeColor="text1"/>
          <w:szCs w:val="24"/>
          <w:lang w:val="en-GB" w:eastAsia="en-GB"/>
        </w:rPr>
        <w:t xml:space="preserve">The </w:t>
      </w:r>
      <w:r w:rsidR="004177A5" w:rsidRPr="0073652C">
        <w:rPr>
          <w:rFonts w:cs="Arial"/>
          <w:color w:val="000000" w:themeColor="text1"/>
          <w:szCs w:val="24"/>
          <w:lang w:val="en-GB" w:eastAsia="en-GB"/>
        </w:rPr>
        <w:t>Examinations Officer</w:t>
      </w:r>
      <w:r w:rsidRPr="0073652C">
        <w:rPr>
          <w:rFonts w:cs="Arial"/>
          <w:color w:val="000000" w:themeColor="text1"/>
          <w:szCs w:val="24"/>
          <w:lang w:val="en-GB" w:eastAsia="en-GB"/>
        </w:rPr>
        <w:t>/</w:t>
      </w:r>
      <w:r w:rsidR="005611F7" w:rsidRPr="0073652C">
        <w:rPr>
          <w:rFonts w:cs="Arial"/>
          <w:color w:val="000000" w:themeColor="text1"/>
          <w:szCs w:val="24"/>
          <w:lang w:val="en-GB" w:eastAsia="en-GB"/>
        </w:rPr>
        <w:t>C</w:t>
      </w:r>
      <w:r w:rsidRPr="0073652C">
        <w:rPr>
          <w:rFonts w:cs="Arial"/>
          <w:color w:val="000000" w:themeColor="text1"/>
          <w:szCs w:val="24"/>
          <w:lang w:val="en-GB" w:eastAsia="en-GB"/>
        </w:rPr>
        <w:t xml:space="preserve">hief </w:t>
      </w:r>
      <w:r w:rsidR="005611F7" w:rsidRPr="0073652C">
        <w:rPr>
          <w:rFonts w:cs="Arial"/>
          <w:color w:val="000000" w:themeColor="text1"/>
          <w:szCs w:val="24"/>
          <w:lang w:val="en-GB" w:eastAsia="en-GB"/>
        </w:rPr>
        <w:t>I</w:t>
      </w:r>
      <w:r w:rsidRPr="0073652C">
        <w:rPr>
          <w:rFonts w:cs="Arial"/>
          <w:color w:val="000000" w:themeColor="text1"/>
          <w:szCs w:val="24"/>
          <w:lang w:val="en-GB" w:eastAsia="en-GB"/>
        </w:rPr>
        <w:t xml:space="preserve">nvigilator will remind the candidates of the need to remain in silence and not communicate with any </w:t>
      </w:r>
      <w:r w:rsidRPr="0073652C">
        <w:rPr>
          <w:rFonts w:cs="Arial"/>
          <w:color w:val="000000" w:themeColor="text1"/>
          <w:szCs w:val="24"/>
          <w:lang w:eastAsia="en-GB"/>
        </w:rPr>
        <w:t xml:space="preserve">other candidate. </w:t>
      </w:r>
    </w:p>
    <w:p w14:paraId="22ECC3C4" w14:textId="77777777" w:rsidR="0063672B" w:rsidRPr="0073652C" w:rsidRDefault="0063672B" w:rsidP="004818C9">
      <w:pPr>
        <w:numPr>
          <w:ilvl w:val="0"/>
          <w:numId w:val="12"/>
        </w:numPr>
        <w:shd w:val="clear" w:color="auto" w:fill="FFFFFF"/>
        <w:spacing w:line="288" w:lineRule="auto"/>
        <w:ind w:left="851" w:hanging="425"/>
        <w:rPr>
          <w:rFonts w:cs="Arial"/>
          <w:color w:val="000000" w:themeColor="text1"/>
          <w:szCs w:val="24"/>
          <w:lang w:val="en-GB" w:eastAsia="en-GB"/>
        </w:rPr>
      </w:pPr>
      <w:r w:rsidRPr="0073652C">
        <w:rPr>
          <w:rFonts w:cs="Arial"/>
          <w:color w:val="000000" w:themeColor="text1"/>
          <w:szCs w:val="24"/>
          <w:lang w:val="en-GB" w:eastAsia="en-GB"/>
        </w:rPr>
        <w:t xml:space="preserve">Candidates will evacuate the hall one row at a time. They will take their </w:t>
      </w:r>
      <w:r w:rsidRPr="0073652C">
        <w:rPr>
          <w:rFonts w:cs="Arial"/>
          <w:color w:val="000000" w:themeColor="text1"/>
          <w:szCs w:val="24"/>
          <w:lang w:eastAsia="en-GB"/>
        </w:rPr>
        <w:t xml:space="preserve">desk labels with them for identification purposes. </w:t>
      </w:r>
    </w:p>
    <w:p w14:paraId="701F0181" w14:textId="77777777" w:rsidR="0063672B" w:rsidRPr="0073652C" w:rsidRDefault="0063672B" w:rsidP="004818C9">
      <w:pPr>
        <w:numPr>
          <w:ilvl w:val="0"/>
          <w:numId w:val="12"/>
        </w:numPr>
        <w:shd w:val="clear" w:color="auto" w:fill="FFFFFF"/>
        <w:spacing w:line="288" w:lineRule="auto"/>
        <w:ind w:left="851" w:hanging="425"/>
        <w:rPr>
          <w:rFonts w:cs="Arial"/>
          <w:color w:val="000000" w:themeColor="text1"/>
          <w:szCs w:val="24"/>
          <w:lang w:val="en-GB" w:eastAsia="en-GB"/>
        </w:rPr>
      </w:pPr>
      <w:r w:rsidRPr="0073652C">
        <w:rPr>
          <w:rFonts w:cs="Arial"/>
          <w:color w:val="000000" w:themeColor="text1"/>
          <w:szCs w:val="24"/>
          <w:lang w:val="en-GB" w:eastAsia="en-GB"/>
        </w:rPr>
        <w:lastRenderedPageBreak/>
        <w:t xml:space="preserve">One invigilator will go with the first group of students and the second (if available) will go with the second </w:t>
      </w:r>
      <w:r w:rsidRPr="0073652C">
        <w:rPr>
          <w:rFonts w:cs="Arial"/>
          <w:color w:val="000000" w:themeColor="text1"/>
          <w:szCs w:val="24"/>
          <w:lang w:eastAsia="en-GB"/>
        </w:rPr>
        <w:t xml:space="preserve">group of students. The first invigilator will take the internal attendance register with him/her. </w:t>
      </w:r>
    </w:p>
    <w:p w14:paraId="7089A0C1" w14:textId="23942D8B" w:rsidR="0063672B" w:rsidRPr="0073652C" w:rsidRDefault="0063672B" w:rsidP="004818C9">
      <w:pPr>
        <w:numPr>
          <w:ilvl w:val="0"/>
          <w:numId w:val="12"/>
        </w:numPr>
        <w:shd w:val="clear" w:color="auto" w:fill="FFFFFF"/>
        <w:spacing w:line="288" w:lineRule="auto"/>
        <w:ind w:left="851" w:hanging="425"/>
        <w:rPr>
          <w:rFonts w:cs="Arial"/>
          <w:color w:val="000000" w:themeColor="text1"/>
          <w:szCs w:val="24"/>
          <w:lang w:val="en-GB" w:eastAsia="en-GB"/>
        </w:rPr>
      </w:pPr>
      <w:r w:rsidRPr="0073652C">
        <w:rPr>
          <w:rFonts w:cs="Arial"/>
          <w:color w:val="000000" w:themeColor="text1"/>
          <w:szCs w:val="24"/>
          <w:lang w:val="en-GB" w:eastAsia="en-GB"/>
        </w:rPr>
        <w:t xml:space="preserve">The </w:t>
      </w:r>
      <w:r w:rsidR="004177A5" w:rsidRPr="0073652C">
        <w:rPr>
          <w:rFonts w:cs="Arial"/>
          <w:color w:val="000000" w:themeColor="text1"/>
          <w:szCs w:val="24"/>
          <w:lang w:val="en-GB" w:eastAsia="en-GB"/>
        </w:rPr>
        <w:t>Examinations Officer</w:t>
      </w:r>
      <w:r w:rsidR="005D2BAB" w:rsidRPr="0073652C">
        <w:rPr>
          <w:rFonts w:cs="Arial"/>
          <w:color w:val="000000" w:themeColor="text1"/>
          <w:szCs w:val="24"/>
          <w:lang w:val="en-GB" w:eastAsia="en-GB"/>
        </w:rPr>
        <w:t>/</w:t>
      </w:r>
      <w:r w:rsidR="005611F7" w:rsidRPr="0073652C">
        <w:rPr>
          <w:rFonts w:cs="Arial"/>
          <w:color w:val="000000" w:themeColor="text1"/>
          <w:szCs w:val="24"/>
          <w:lang w:val="en-GB" w:eastAsia="en-GB"/>
        </w:rPr>
        <w:t>C</w:t>
      </w:r>
      <w:r w:rsidR="005D2BAB" w:rsidRPr="0073652C">
        <w:rPr>
          <w:rFonts w:cs="Arial"/>
          <w:color w:val="000000" w:themeColor="text1"/>
          <w:szCs w:val="24"/>
          <w:lang w:val="en-GB" w:eastAsia="en-GB"/>
        </w:rPr>
        <w:t xml:space="preserve">hief </w:t>
      </w:r>
      <w:r w:rsidR="005611F7" w:rsidRPr="0073652C">
        <w:rPr>
          <w:rFonts w:cs="Arial"/>
          <w:color w:val="000000" w:themeColor="text1"/>
          <w:szCs w:val="24"/>
          <w:lang w:val="en-GB" w:eastAsia="en-GB"/>
        </w:rPr>
        <w:t>I</w:t>
      </w:r>
      <w:r w:rsidR="005D2BAB" w:rsidRPr="0073652C">
        <w:rPr>
          <w:rFonts w:cs="Arial"/>
          <w:color w:val="000000" w:themeColor="text1"/>
          <w:szCs w:val="24"/>
          <w:lang w:val="en-GB" w:eastAsia="en-GB"/>
        </w:rPr>
        <w:t>nvigilator</w:t>
      </w:r>
      <w:r w:rsidRPr="0073652C">
        <w:rPr>
          <w:rFonts w:cs="Arial"/>
          <w:color w:val="000000" w:themeColor="text1"/>
          <w:szCs w:val="24"/>
          <w:lang w:val="en-GB" w:eastAsia="en-GB"/>
        </w:rPr>
        <w:t xml:space="preserve"> will be the last to leave the room, having secured the evacuation of all candidates and the </w:t>
      </w:r>
      <w:r w:rsidRPr="0073652C">
        <w:rPr>
          <w:rFonts w:cs="Arial"/>
          <w:color w:val="000000" w:themeColor="text1"/>
          <w:szCs w:val="24"/>
          <w:lang w:eastAsia="en-GB"/>
        </w:rPr>
        <w:t xml:space="preserve">room. </w:t>
      </w:r>
    </w:p>
    <w:p w14:paraId="6AE905B8" w14:textId="2C6E1551" w:rsidR="0063672B" w:rsidRPr="0073652C" w:rsidRDefault="0063672B" w:rsidP="004818C9">
      <w:pPr>
        <w:numPr>
          <w:ilvl w:val="0"/>
          <w:numId w:val="12"/>
        </w:numPr>
        <w:shd w:val="clear" w:color="auto" w:fill="FFFFFF"/>
        <w:spacing w:line="288" w:lineRule="auto"/>
        <w:ind w:left="851" w:hanging="425"/>
        <w:rPr>
          <w:rFonts w:cs="Arial"/>
          <w:color w:val="000000" w:themeColor="text1"/>
          <w:szCs w:val="24"/>
          <w:lang w:val="en-GB" w:eastAsia="en-GB"/>
        </w:rPr>
      </w:pPr>
      <w:r w:rsidRPr="0073652C">
        <w:rPr>
          <w:rFonts w:cs="Arial"/>
          <w:color w:val="000000" w:themeColor="text1"/>
          <w:szCs w:val="24"/>
          <w:lang w:val="en-GB" w:eastAsia="en-GB"/>
        </w:rPr>
        <w:t xml:space="preserve">Candidates will proceed to the </w:t>
      </w:r>
      <w:r w:rsidR="000520CB" w:rsidRPr="0073652C">
        <w:rPr>
          <w:rFonts w:cs="Arial"/>
          <w:color w:val="000000" w:themeColor="text1"/>
          <w:szCs w:val="24"/>
          <w:lang w:val="en-GB" w:eastAsia="en-GB"/>
        </w:rPr>
        <w:t xml:space="preserve">lower, larger </w:t>
      </w:r>
      <w:r w:rsidR="005611F7" w:rsidRPr="0073652C">
        <w:rPr>
          <w:rFonts w:cs="Arial"/>
          <w:szCs w:val="24"/>
        </w:rPr>
        <w:t>t</w:t>
      </w:r>
      <w:r w:rsidR="005D2BAB" w:rsidRPr="0073652C">
        <w:rPr>
          <w:rFonts w:cs="Arial"/>
          <w:szCs w:val="24"/>
        </w:rPr>
        <w:t xml:space="preserve">ennis </w:t>
      </w:r>
      <w:r w:rsidR="005611F7" w:rsidRPr="0073652C">
        <w:rPr>
          <w:rFonts w:cs="Arial"/>
          <w:szCs w:val="24"/>
        </w:rPr>
        <w:t>c</w:t>
      </w:r>
      <w:r w:rsidR="005D2BAB" w:rsidRPr="0073652C">
        <w:rPr>
          <w:rFonts w:cs="Arial"/>
          <w:szCs w:val="24"/>
        </w:rPr>
        <w:t>ourts</w:t>
      </w:r>
      <w:r w:rsidR="005D2BAB" w:rsidRPr="0073652C">
        <w:rPr>
          <w:rFonts w:cs="Arial"/>
          <w:color w:val="000000" w:themeColor="text1"/>
          <w:szCs w:val="24"/>
          <w:lang w:val="en-GB" w:eastAsia="en-GB"/>
        </w:rPr>
        <w:t xml:space="preserve"> </w:t>
      </w:r>
      <w:r w:rsidR="005611F7" w:rsidRPr="0073652C">
        <w:rPr>
          <w:rFonts w:cs="Arial"/>
          <w:color w:val="000000" w:themeColor="text1"/>
          <w:szCs w:val="24"/>
          <w:lang w:val="en-GB" w:eastAsia="en-GB"/>
        </w:rPr>
        <w:t xml:space="preserve">area </w:t>
      </w:r>
      <w:r w:rsidRPr="0073652C">
        <w:rPr>
          <w:rFonts w:cs="Arial"/>
          <w:color w:val="000000" w:themeColor="text1"/>
          <w:szCs w:val="24"/>
          <w:lang w:val="en-GB" w:eastAsia="en-GB"/>
        </w:rPr>
        <w:t xml:space="preserve">and line up in </w:t>
      </w:r>
      <w:r w:rsidR="00BC1E21" w:rsidRPr="0073652C">
        <w:rPr>
          <w:rFonts w:cs="Arial"/>
          <w:color w:val="000000" w:themeColor="text1"/>
          <w:szCs w:val="24"/>
          <w:lang w:val="en-GB" w:eastAsia="en-GB"/>
        </w:rPr>
        <w:t>examination room</w:t>
      </w:r>
      <w:r w:rsidRPr="0073652C">
        <w:rPr>
          <w:rFonts w:cs="Arial"/>
          <w:color w:val="000000" w:themeColor="text1"/>
          <w:szCs w:val="24"/>
          <w:lang w:val="en-GB" w:eastAsia="en-GB"/>
        </w:rPr>
        <w:t xml:space="preserve"> order, leaving adequate space between </w:t>
      </w:r>
      <w:r w:rsidRPr="0073652C">
        <w:rPr>
          <w:rFonts w:cs="Arial"/>
          <w:color w:val="000000" w:themeColor="text1"/>
          <w:szCs w:val="24"/>
          <w:lang w:eastAsia="en-GB"/>
        </w:rPr>
        <w:t xml:space="preserve">rows and columns to maintain the security of the exam. </w:t>
      </w:r>
    </w:p>
    <w:p w14:paraId="088D5C8F" w14:textId="77777777" w:rsidR="0063672B" w:rsidRPr="0073652C" w:rsidRDefault="0063672B" w:rsidP="004818C9">
      <w:pPr>
        <w:numPr>
          <w:ilvl w:val="0"/>
          <w:numId w:val="12"/>
        </w:numPr>
        <w:shd w:val="clear" w:color="auto" w:fill="FFFFFF"/>
        <w:spacing w:line="288" w:lineRule="auto"/>
        <w:ind w:left="851" w:hanging="425"/>
        <w:rPr>
          <w:rFonts w:cs="Arial"/>
          <w:color w:val="000000" w:themeColor="text1"/>
          <w:szCs w:val="24"/>
          <w:lang w:val="en-GB" w:eastAsia="en-GB"/>
        </w:rPr>
      </w:pPr>
      <w:r w:rsidRPr="0073652C">
        <w:rPr>
          <w:rFonts w:cs="Arial"/>
          <w:color w:val="000000" w:themeColor="text1"/>
          <w:szCs w:val="24"/>
          <w:lang w:val="en-GB" w:eastAsia="en-GB"/>
        </w:rPr>
        <w:t xml:space="preserve">The first invigilator will take the register (with the aid of the desk labels for identification) and remind </w:t>
      </w:r>
      <w:r w:rsidRPr="0073652C">
        <w:rPr>
          <w:rFonts w:cs="Arial"/>
          <w:color w:val="000000" w:themeColor="text1"/>
          <w:szCs w:val="24"/>
          <w:lang w:eastAsia="en-GB"/>
        </w:rPr>
        <w:t xml:space="preserve">candidates not to communicate with the rest of the school. </w:t>
      </w:r>
    </w:p>
    <w:p w14:paraId="32247F0A" w14:textId="03C47DD3" w:rsidR="0063672B" w:rsidRPr="0073652C" w:rsidRDefault="0063672B" w:rsidP="004818C9">
      <w:pPr>
        <w:numPr>
          <w:ilvl w:val="0"/>
          <w:numId w:val="12"/>
        </w:numPr>
        <w:shd w:val="clear" w:color="auto" w:fill="FFFFFF"/>
        <w:spacing w:line="288" w:lineRule="auto"/>
        <w:ind w:left="851" w:hanging="425"/>
        <w:rPr>
          <w:rFonts w:cs="Arial"/>
          <w:color w:val="000000" w:themeColor="text1"/>
          <w:szCs w:val="24"/>
          <w:lang w:val="en-GB" w:eastAsia="en-GB"/>
        </w:rPr>
      </w:pPr>
      <w:r w:rsidRPr="0073652C">
        <w:rPr>
          <w:rFonts w:cs="Arial"/>
          <w:color w:val="000000" w:themeColor="text1"/>
          <w:szCs w:val="24"/>
          <w:lang w:val="en-GB" w:eastAsia="en-GB"/>
        </w:rPr>
        <w:t xml:space="preserve">The </w:t>
      </w:r>
      <w:r w:rsidR="004177A5" w:rsidRPr="0073652C">
        <w:rPr>
          <w:rFonts w:cs="Arial"/>
          <w:color w:val="000000" w:themeColor="text1"/>
          <w:szCs w:val="24"/>
          <w:lang w:val="en-GB" w:eastAsia="en-GB"/>
        </w:rPr>
        <w:t>Examinations Officer</w:t>
      </w:r>
      <w:r w:rsidRPr="0073652C">
        <w:rPr>
          <w:rFonts w:cs="Arial"/>
          <w:color w:val="000000" w:themeColor="text1"/>
          <w:szCs w:val="24"/>
          <w:lang w:val="en-GB" w:eastAsia="en-GB"/>
        </w:rPr>
        <w:t xml:space="preserve"> will report to the </w:t>
      </w:r>
      <w:r w:rsidR="004177A5" w:rsidRPr="0073652C">
        <w:rPr>
          <w:rFonts w:cs="Arial"/>
          <w:color w:val="000000" w:themeColor="text1"/>
          <w:szCs w:val="24"/>
          <w:lang w:val="en-GB" w:eastAsia="en-GB"/>
        </w:rPr>
        <w:t>Head of Centre</w:t>
      </w:r>
      <w:r w:rsidRPr="0073652C">
        <w:rPr>
          <w:rFonts w:cs="Arial"/>
          <w:color w:val="000000" w:themeColor="text1"/>
          <w:szCs w:val="24"/>
          <w:lang w:val="en-GB" w:eastAsia="en-GB"/>
        </w:rPr>
        <w:t xml:space="preserve"> when all students are accounted for</w:t>
      </w:r>
      <w:r w:rsidR="005D2BAB" w:rsidRPr="0073652C">
        <w:rPr>
          <w:rFonts w:cs="Arial"/>
          <w:color w:val="000000" w:themeColor="text1"/>
          <w:szCs w:val="24"/>
          <w:lang w:val="en-GB" w:eastAsia="en-GB"/>
        </w:rPr>
        <w:t>.</w:t>
      </w:r>
      <w:r w:rsidRPr="0073652C">
        <w:rPr>
          <w:rFonts w:cs="Arial"/>
          <w:color w:val="000000" w:themeColor="text1"/>
          <w:szCs w:val="24"/>
          <w:lang w:val="en-GB" w:eastAsia="en-GB"/>
        </w:rPr>
        <w:t xml:space="preserve"> </w:t>
      </w:r>
    </w:p>
    <w:p w14:paraId="12A5A49D" w14:textId="77777777" w:rsidR="00B43E81" w:rsidRDefault="00B43E81" w:rsidP="004818C9">
      <w:pPr>
        <w:shd w:val="clear" w:color="auto" w:fill="FFFFFF"/>
        <w:spacing w:line="288" w:lineRule="auto"/>
        <w:rPr>
          <w:rFonts w:cs="Arial"/>
          <w:b/>
          <w:bCs/>
          <w:szCs w:val="24"/>
          <w:lang w:eastAsia="en-GB"/>
        </w:rPr>
      </w:pPr>
    </w:p>
    <w:p w14:paraId="3D2A791A" w14:textId="5932F31E" w:rsidR="0063672B" w:rsidRPr="0073652C" w:rsidRDefault="0063672B" w:rsidP="00435860">
      <w:pPr>
        <w:shd w:val="clear" w:color="auto" w:fill="FFFFFF"/>
        <w:spacing w:line="288" w:lineRule="auto"/>
        <w:ind w:left="426"/>
        <w:rPr>
          <w:rFonts w:cs="Arial"/>
          <w:b/>
          <w:bCs/>
          <w:szCs w:val="24"/>
          <w:lang w:eastAsia="en-GB"/>
        </w:rPr>
      </w:pPr>
      <w:r w:rsidRPr="0073652C">
        <w:rPr>
          <w:rFonts w:cs="Arial"/>
          <w:b/>
          <w:bCs/>
          <w:szCs w:val="24"/>
          <w:lang w:eastAsia="en-GB"/>
        </w:rPr>
        <w:t xml:space="preserve">Returning to the </w:t>
      </w:r>
      <w:r w:rsidR="00BC1E21" w:rsidRPr="0073652C">
        <w:rPr>
          <w:rFonts w:cs="Arial"/>
          <w:b/>
          <w:bCs/>
          <w:szCs w:val="24"/>
          <w:lang w:eastAsia="en-GB"/>
        </w:rPr>
        <w:t>Examination Room</w:t>
      </w:r>
      <w:r w:rsidRPr="0073652C">
        <w:rPr>
          <w:rFonts w:cs="Arial"/>
          <w:b/>
          <w:bCs/>
          <w:szCs w:val="24"/>
          <w:lang w:eastAsia="en-GB"/>
        </w:rPr>
        <w:t xml:space="preserve">: </w:t>
      </w:r>
    </w:p>
    <w:p w14:paraId="2174A573" w14:textId="56F51203" w:rsidR="00BD75FF" w:rsidRPr="0073652C" w:rsidRDefault="003507FA" w:rsidP="004818C9">
      <w:pPr>
        <w:pStyle w:val="ListParagraph"/>
        <w:numPr>
          <w:ilvl w:val="0"/>
          <w:numId w:val="12"/>
        </w:numPr>
        <w:spacing w:after="0" w:line="288" w:lineRule="auto"/>
        <w:ind w:left="851" w:hanging="425"/>
        <w:rPr>
          <w:rFonts w:ascii="Arial" w:hAnsi="Arial" w:cs="Arial"/>
          <w:sz w:val="24"/>
          <w:szCs w:val="24"/>
          <w:lang w:eastAsia="en-GB"/>
        </w:rPr>
      </w:pPr>
      <w:r w:rsidRPr="0073652C">
        <w:rPr>
          <w:rFonts w:ascii="Arial" w:hAnsi="Arial" w:cs="Arial"/>
          <w:sz w:val="24"/>
          <w:szCs w:val="24"/>
          <w:lang w:eastAsia="en-GB"/>
        </w:rPr>
        <w:t xml:space="preserve">The </w:t>
      </w:r>
      <w:r w:rsidR="004177A5" w:rsidRPr="0073652C">
        <w:rPr>
          <w:rFonts w:ascii="Arial" w:hAnsi="Arial" w:cs="Arial"/>
          <w:sz w:val="24"/>
          <w:szCs w:val="24"/>
          <w:lang w:eastAsia="en-GB"/>
        </w:rPr>
        <w:t>Examinations Officer</w:t>
      </w:r>
      <w:r w:rsidR="00BD75FF" w:rsidRPr="0073652C">
        <w:rPr>
          <w:rFonts w:ascii="Arial" w:hAnsi="Arial" w:cs="Arial"/>
          <w:sz w:val="24"/>
          <w:szCs w:val="24"/>
          <w:lang w:eastAsia="en-GB"/>
        </w:rPr>
        <w:t xml:space="preserve"> will contact the awarding body at the first opportunity for advice. </w:t>
      </w:r>
    </w:p>
    <w:p w14:paraId="12FBFFCD" w14:textId="0D9A3C43" w:rsidR="0063672B" w:rsidRPr="0073652C" w:rsidRDefault="0063672B" w:rsidP="004818C9">
      <w:pPr>
        <w:pStyle w:val="ListParagraph"/>
        <w:numPr>
          <w:ilvl w:val="0"/>
          <w:numId w:val="12"/>
        </w:numPr>
        <w:spacing w:after="0" w:line="288" w:lineRule="auto"/>
        <w:ind w:left="851" w:hanging="425"/>
        <w:rPr>
          <w:rFonts w:ascii="Arial" w:hAnsi="Arial" w:cs="Arial"/>
          <w:sz w:val="24"/>
          <w:szCs w:val="24"/>
          <w:lang w:eastAsia="en-GB"/>
        </w:rPr>
      </w:pPr>
      <w:r w:rsidRPr="0073652C">
        <w:rPr>
          <w:rFonts w:ascii="Arial" w:hAnsi="Arial" w:cs="Arial"/>
          <w:sz w:val="24"/>
          <w:szCs w:val="24"/>
          <w:lang w:eastAsia="en-GB"/>
        </w:rPr>
        <w:t xml:space="preserve">Candidates will return to the </w:t>
      </w:r>
      <w:r w:rsidR="00BC1E21" w:rsidRPr="0073652C">
        <w:rPr>
          <w:rFonts w:ascii="Arial" w:hAnsi="Arial" w:cs="Arial"/>
          <w:sz w:val="24"/>
          <w:szCs w:val="24"/>
          <w:lang w:eastAsia="en-GB"/>
        </w:rPr>
        <w:t>examination room</w:t>
      </w:r>
      <w:r w:rsidRPr="0073652C">
        <w:rPr>
          <w:rFonts w:ascii="Arial" w:hAnsi="Arial" w:cs="Arial"/>
          <w:sz w:val="24"/>
          <w:szCs w:val="24"/>
          <w:lang w:eastAsia="en-GB"/>
        </w:rPr>
        <w:t xml:space="preserve"> in reverse order. The </w:t>
      </w:r>
      <w:r w:rsidR="004177A5" w:rsidRPr="0073652C">
        <w:rPr>
          <w:rFonts w:ascii="Arial" w:hAnsi="Arial" w:cs="Arial"/>
          <w:sz w:val="24"/>
          <w:szCs w:val="24"/>
          <w:lang w:eastAsia="en-GB"/>
        </w:rPr>
        <w:t>Examinations Officer</w:t>
      </w:r>
      <w:r w:rsidRPr="0073652C">
        <w:rPr>
          <w:rFonts w:ascii="Arial" w:hAnsi="Arial" w:cs="Arial"/>
          <w:sz w:val="24"/>
          <w:szCs w:val="24"/>
          <w:lang w:eastAsia="en-GB"/>
        </w:rPr>
        <w:t xml:space="preserve"> will go with the first group of students and the second invigilator (if available) will go with the second group and the first invigilator with the last group of candidates.  </w:t>
      </w:r>
    </w:p>
    <w:p w14:paraId="689118D6" w14:textId="632F20F0" w:rsidR="0063672B" w:rsidRPr="0073652C" w:rsidRDefault="0063672B" w:rsidP="004818C9">
      <w:pPr>
        <w:pStyle w:val="ListParagraph"/>
        <w:numPr>
          <w:ilvl w:val="0"/>
          <w:numId w:val="12"/>
        </w:numPr>
        <w:spacing w:after="0" w:line="288" w:lineRule="auto"/>
        <w:ind w:left="851" w:hanging="425"/>
        <w:rPr>
          <w:rFonts w:ascii="Arial" w:hAnsi="Arial" w:cs="Arial"/>
          <w:sz w:val="24"/>
          <w:szCs w:val="24"/>
          <w:lang w:eastAsia="en-GB"/>
        </w:rPr>
      </w:pPr>
      <w:r w:rsidRPr="0073652C">
        <w:rPr>
          <w:rFonts w:ascii="Arial" w:hAnsi="Arial" w:cs="Arial"/>
          <w:sz w:val="24"/>
          <w:szCs w:val="24"/>
          <w:lang w:eastAsia="en-GB"/>
        </w:rPr>
        <w:t xml:space="preserve">In assessing whether or not to continue the examination, the </w:t>
      </w:r>
      <w:r w:rsidR="004177A5" w:rsidRPr="0073652C">
        <w:rPr>
          <w:rFonts w:ascii="Arial" w:hAnsi="Arial" w:cs="Arial"/>
          <w:sz w:val="24"/>
          <w:szCs w:val="24"/>
          <w:lang w:eastAsia="en-GB"/>
        </w:rPr>
        <w:t>Examinations Officer</w:t>
      </w:r>
      <w:r w:rsidRPr="0073652C">
        <w:rPr>
          <w:rFonts w:ascii="Arial" w:hAnsi="Arial" w:cs="Arial"/>
          <w:sz w:val="24"/>
          <w:szCs w:val="24"/>
          <w:lang w:eastAsia="en-GB"/>
        </w:rPr>
        <w:t xml:space="preserve"> will liaise with the </w:t>
      </w:r>
      <w:r w:rsidR="004177A5" w:rsidRPr="0073652C">
        <w:rPr>
          <w:rFonts w:ascii="Arial" w:hAnsi="Arial" w:cs="Arial"/>
          <w:sz w:val="24"/>
          <w:szCs w:val="24"/>
          <w:lang w:eastAsia="en-GB"/>
        </w:rPr>
        <w:t>Head of Centre</w:t>
      </w:r>
      <w:r w:rsidRPr="0073652C">
        <w:rPr>
          <w:rFonts w:ascii="Arial" w:hAnsi="Arial" w:cs="Arial"/>
          <w:sz w:val="24"/>
          <w:szCs w:val="24"/>
          <w:lang w:eastAsia="en-GB"/>
        </w:rPr>
        <w:t xml:space="preserve"> (or </w:t>
      </w:r>
      <w:r w:rsidR="005611F7" w:rsidRPr="0073652C">
        <w:rPr>
          <w:rFonts w:ascii="Arial" w:hAnsi="Arial" w:cs="Arial"/>
          <w:sz w:val="24"/>
          <w:szCs w:val="24"/>
          <w:lang w:eastAsia="en-GB"/>
        </w:rPr>
        <w:t>Designated Senior Leader)</w:t>
      </w:r>
      <w:r w:rsidR="00514704" w:rsidRPr="0073652C">
        <w:rPr>
          <w:rFonts w:ascii="Arial" w:hAnsi="Arial" w:cs="Arial"/>
          <w:sz w:val="24"/>
          <w:szCs w:val="24"/>
          <w:lang w:eastAsia="en-GB"/>
        </w:rPr>
        <w:t xml:space="preserve"> if </w:t>
      </w:r>
      <w:r w:rsidR="004177A5" w:rsidRPr="0073652C">
        <w:rPr>
          <w:rFonts w:ascii="Arial" w:hAnsi="Arial" w:cs="Arial"/>
          <w:sz w:val="24"/>
          <w:szCs w:val="24"/>
          <w:lang w:eastAsia="en-GB"/>
        </w:rPr>
        <w:t>Head of Centre</w:t>
      </w:r>
      <w:r w:rsidR="00514704" w:rsidRPr="0073652C">
        <w:rPr>
          <w:rFonts w:ascii="Arial" w:hAnsi="Arial" w:cs="Arial"/>
          <w:sz w:val="24"/>
          <w:szCs w:val="24"/>
          <w:lang w:eastAsia="en-GB"/>
        </w:rPr>
        <w:t xml:space="preserve"> is unavailable</w:t>
      </w:r>
      <w:r w:rsidRPr="0073652C">
        <w:rPr>
          <w:rFonts w:ascii="Arial" w:hAnsi="Arial" w:cs="Arial"/>
          <w:sz w:val="24"/>
          <w:szCs w:val="24"/>
          <w:lang w:eastAsia="en-GB"/>
        </w:rPr>
        <w:t xml:space="preserve">) as to whether or not the session will continue. The </w:t>
      </w:r>
      <w:r w:rsidR="004177A5" w:rsidRPr="0073652C">
        <w:rPr>
          <w:rFonts w:ascii="Arial" w:hAnsi="Arial" w:cs="Arial"/>
          <w:sz w:val="24"/>
          <w:szCs w:val="24"/>
          <w:lang w:eastAsia="en-GB"/>
        </w:rPr>
        <w:t>Head of Centre</w:t>
      </w:r>
      <w:r w:rsidRPr="0073652C">
        <w:rPr>
          <w:rFonts w:ascii="Arial" w:hAnsi="Arial" w:cs="Arial"/>
          <w:sz w:val="24"/>
          <w:szCs w:val="24"/>
          <w:lang w:eastAsia="en-GB"/>
        </w:rPr>
        <w:t xml:space="preserve"> (</w:t>
      </w:r>
      <w:r w:rsidR="005611F7" w:rsidRPr="0073652C">
        <w:rPr>
          <w:rFonts w:ascii="Arial" w:hAnsi="Arial" w:cs="Arial"/>
          <w:sz w:val="24"/>
          <w:szCs w:val="24"/>
          <w:lang w:eastAsia="en-GB"/>
        </w:rPr>
        <w:t>or Designated Senior Leader</w:t>
      </w:r>
      <w:r w:rsidR="00514704" w:rsidRPr="0073652C">
        <w:rPr>
          <w:rFonts w:ascii="Arial" w:hAnsi="Arial" w:cs="Arial"/>
          <w:sz w:val="24"/>
          <w:szCs w:val="24"/>
          <w:lang w:eastAsia="en-GB"/>
        </w:rPr>
        <w:t xml:space="preserve"> if </w:t>
      </w:r>
      <w:r w:rsidR="004177A5" w:rsidRPr="0073652C">
        <w:rPr>
          <w:rFonts w:ascii="Arial" w:hAnsi="Arial" w:cs="Arial"/>
          <w:sz w:val="24"/>
          <w:szCs w:val="24"/>
          <w:lang w:eastAsia="en-GB"/>
        </w:rPr>
        <w:t>Head of Centre</w:t>
      </w:r>
      <w:r w:rsidR="00514704" w:rsidRPr="0073652C">
        <w:rPr>
          <w:rFonts w:ascii="Arial" w:hAnsi="Arial" w:cs="Arial"/>
          <w:sz w:val="24"/>
          <w:szCs w:val="24"/>
          <w:lang w:eastAsia="en-GB"/>
        </w:rPr>
        <w:t xml:space="preserve"> is unavailable</w:t>
      </w:r>
      <w:r w:rsidRPr="0073652C">
        <w:rPr>
          <w:rFonts w:ascii="Arial" w:hAnsi="Arial" w:cs="Arial"/>
          <w:sz w:val="24"/>
          <w:szCs w:val="24"/>
          <w:lang w:eastAsia="en-GB"/>
        </w:rPr>
        <w:t xml:space="preserve">) will take the following factors into consideration: </w:t>
      </w:r>
    </w:p>
    <w:p w14:paraId="2172C0E1" w14:textId="77777777" w:rsidR="0063672B" w:rsidRPr="0073652C" w:rsidRDefault="0063672B" w:rsidP="004818C9">
      <w:pPr>
        <w:pStyle w:val="ListParagraph"/>
        <w:numPr>
          <w:ilvl w:val="0"/>
          <w:numId w:val="3"/>
        </w:numPr>
        <w:spacing w:after="0" w:line="288" w:lineRule="auto"/>
        <w:ind w:left="1134" w:hanging="283"/>
        <w:rPr>
          <w:rFonts w:ascii="Arial" w:hAnsi="Arial" w:cs="Arial"/>
          <w:sz w:val="24"/>
          <w:szCs w:val="24"/>
          <w:lang w:eastAsia="en-GB"/>
        </w:rPr>
      </w:pPr>
      <w:r w:rsidRPr="0073652C">
        <w:rPr>
          <w:rFonts w:ascii="Arial" w:hAnsi="Arial" w:cs="Arial"/>
          <w:sz w:val="24"/>
          <w:szCs w:val="24"/>
          <w:lang w:eastAsia="en-GB"/>
        </w:rPr>
        <w:t xml:space="preserve">The length of time that has passed since the official start time.                   </w:t>
      </w:r>
      <w:r w:rsidRPr="0073652C">
        <w:rPr>
          <w:rFonts w:ascii="Arial" w:hAnsi="Arial" w:cs="Arial"/>
          <w:sz w:val="24"/>
          <w:szCs w:val="24"/>
          <w:lang w:eastAsia="en-GB"/>
        </w:rPr>
        <w:tab/>
      </w:r>
    </w:p>
    <w:p w14:paraId="1E52B91D" w14:textId="77777777" w:rsidR="0063672B" w:rsidRPr="0073652C" w:rsidRDefault="0063672B" w:rsidP="004818C9">
      <w:pPr>
        <w:pStyle w:val="ListParagraph"/>
        <w:numPr>
          <w:ilvl w:val="0"/>
          <w:numId w:val="3"/>
        </w:numPr>
        <w:spacing w:after="0" w:line="288" w:lineRule="auto"/>
        <w:ind w:left="1134" w:hanging="283"/>
        <w:rPr>
          <w:rFonts w:ascii="Arial" w:hAnsi="Arial" w:cs="Arial"/>
          <w:sz w:val="24"/>
          <w:szCs w:val="24"/>
          <w:lang w:eastAsia="en-GB"/>
        </w:rPr>
      </w:pPr>
      <w:r w:rsidRPr="0073652C">
        <w:rPr>
          <w:rFonts w:ascii="Arial" w:hAnsi="Arial" w:cs="Arial"/>
          <w:sz w:val="24"/>
          <w:szCs w:val="24"/>
          <w:lang w:eastAsia="en-GB"/>
        </w:rPr>
        <w:t>The amount of time left to complete the examination(s).</w:t>
      </w:r>
    </w:p>
    <w:p w14:paraId="669454CA" w14:textId="77777777" w:rsidR="0063672B" w:rsidRPr="0073652C" w:rsidRDefault="0063672B" w:rsidP="004818C9">
      <w:pPr>
        <w:pStyle w:val="ListParagraph"/>
        <w:numPr>
          <w:ilvl w:val="0"/>
          <w:numId w:val="3"/>
        </w:numPr>
        <w:spacing w:after="0" w:line="288" w:lineRule="auto"/>
        <w:ind w:left="1134" w:hanging="283"/>
        <w:rPr>
          <w:rFonts w:ascii="Arial" w:hAnsi="Arial" w:cs="Arial"/>
          <w:sz w:val="24"/>
          <w:szCs w:val="24"/>
          <w:lang w:eastAsia="en-GB"/>
        </w:rPr>
      </w:pPr>
      <w:r w:rsidRPr="0073652C">
        <w:rPr>
          <w:rFonts w:ascii="Arial" w:hAnsi="Arial" w:cs="Arial"/>
          <w:sz w:val="24"/>
          <w:szCs w:val="24"/>
          <w:lang w:eastAsia="en-GB"/>
        </w:rPr>
        <w:t xml:space="preserve">Whether there is sufficient time to complete the examination before another session starts. </w:t>
      </w:r>
    </w:p>
    <w:p w14:paraId="6385BF9E" w14:textId="3C5AAE98" w:rsidR="0063672B" w:rsidRPr="0073652C" w:rsidRDefault="0063672B" w:rsidP="004818C9">
      <w:pPr>
        <w:pStyle w:val="ListParagraph"/>
        <w:numPr>
          <w:ilvl w:val="0"/>
          <w:numId w:val="3"/>
        </w:numPr>
        <w:spacing w:after="0" w:line="288" w:lineRule="auto"/>
        <w:ind w:left="1134" w:hanging="283"/>
        <w:rPr>
          <w:rFonts w:ascii="Arial" w:hAnsi="Arial" w:cs="Arial"/>
          <w:sz w:val="24"/>
          <w:szCs w:val="24"/>
          <w:lang w:eastAsia="en-GB"/>
        </w:rPr>
      </w:pPr>
      <w:r w:rsidRPr="0073652C">
        <w:rPr>
          <w:rFonts w:ascii="Arial" w:hAnsi="Arial" w:cs="Arial"/>
          <w:sz w:val="24"/>
          <w:szCs w:val="24"/>
          <w:lang w:eastAsia="en-GB"/>
        </w:rPr>
        <w:t xml:space="preserve">Whether continuing the </w:t>
      </w:r>
      <w:r w:rsidR="00BC1E21" w:rsidRPr="0073652C">
        <w:rPr>
          <w:rFonts w:ascii="Arial" w:hAnsi="Arial" w:cs="Arial"/>
          <w:sz w:val="24"/>
          <w:szCs w:val="24"/>
          <w:lang w:eastAsia="en-GB"/>
        </w:rPr>
        <w:t>examination will</w:t>
      </w:r>
      <w:r w:rsidRPr="0073652C">
        <w:rPr>
          <w:rFonts w:ascii="Arial" w:hAnsi="Arial" w:cs="Arial"/>
          <w:sz w:val="24"/>
          <w:szCs w:val="24"/>
          <w:lang w:eastAsia="en-GB"/>
        </w:rPr>
        <w:t xml:space="preserve"> take candidates over the session limit of 3 hours, taking candidates with access arrangements includ</w:t>
      </w:r>
      <w:r w:rsidR="005611F7" w:rsidRPr="0073652C">
        <w:rPr>
          <w:rFonts w:ascii="Arial" w:hAnsi="Arial" w:cs="Arial"/>
          <w:sz w:val="24"/>
          <w:szCs w:val="24"/>
          <w:lang w:eastAsia="en-GB"/>
        </w:rPr>
        <w:t xml:space="preserve">ing </w:t>
      </w:r>
      <w:r w:rsidRPr="0073652C">
        <w:rPr>
          <w:rFonts w:ascii="Arial" w:hAnsi="Arial" w:cs="Arial"/>
          <w:sz w:val="24"/>
          <w:szCs w:val="24"/>
          <w:lang w:eastAsia="en-GB"/>
        </w:rPr>
        <w:t>extra time</w:t>
      </w:r>
      <w:r w:rsidR="005611F7" w:rsidRPr="0073652C">
        <w:rPr>
          <w:rFonts w:ascii="Arial" w:hAnsi="Arial" w:cs="Arial"/>
          <w:sz w:val="24"/>
          <w:szCs w:val="24"/>
          <w:lang w:eastAsia="en-GB"/>
        </w:rPr>
        <w:t xml:space="preserve"> into consideration</w:t>
      </w:r>
      <w:r w:rsidRPr="0073652C">
        <w:rPr>
          <w:rFonts w:ascii="Arial" w:hAnsi="Arial" w:cs="Arial"/>
          <w:sz w:val="24"/>
          <w:szCs w:val="24"/>
          <w:lang w:eastAsia="en-GB"/>
        </w:rPr>
        <w:t xml:space="preserve">. </w:t>
      </w:r>
    </w:p>
    <w:p w14:paraId="013E51BA" w14:textId="77777777" w:rsidR="00B43E81" w:rsidRDefault="0063672B" w:rsidP="004818C9">
      <w:pPr>
        <w:spacing w:line="288" w:lineRule="auto"/>
        <w:ind w:left="426"/>
        <w:rPr>
          <w:rFonts w:cs="Arial"/>
          <w:szCs w:val="24"/>
          <w:lang w:eastAsia="en-GB"/>
        </w:rPr>
      </w:pPr>
      <w:r w:rsidRPr="0073652C">
        <w:rPr>
          <w:rFonts w:cs="Arial"/>
          <w:szCs w:val="24"/>
          <w:lang w:eastAsia="en-GB"/>
        </w:rPr>
        <w:t xml:space="preserve">If the </w:t>
      </w:r>
      <w:r w:rsidR="004177A5" w:rsidRPr="0073652C">
        <w:rPr>
          <w:rFonts w:cs="Arial"/>
          <w:szCs w:val="24"/>
          <w:lang w:eastAsia="en-GB"/>
        </w:rPr>
        <w:t>Head of Centre</w:t>
      </w:r>
      <w:r w:rsidRPr="0073652C">
        <w:rPr>
          <w:rFonts w:cs="Arial"/>
          <w:szCs w:val="24"/>
          <w:lang w:eastAsia="en-GB"/>
        </w:rPr>
        <w:t xml:space="preserve"> (</w:t>
      </w:r>
      <w:r w:rsidR="002A2331" w:rsidRPr="0073652C">
        <w:rPr>
          <w:rFonts w:cs="Arial"/>
          <w:szCs w:val="24"/>
          <w:lang w:eastAsia="en-GB"/>
        </w:rPr>
        <w:t xml:space="preserve">or </w:t>
      </w:r>
      <w:r w:rsidR="005611F7" w:rsidRPr="0073652C">
        <w:rPr>
          <w:rFonts w:cs="Arial"/>
          <w:szCs w:val="24"/>
          <w:lang w:eastAsia="en-GB"/>
        </w:rPr>
        <w:t xml:space="preserve">Designated Senior Leader </w:t>
      </w:r>
      <w:r w:rsidR="002A2331" w:rsidRPr="0073652C">
        <w:rPr>
          <w:rFonts w:cs="Arial"/>
          <w:szCs w:val="24"/>
          <w:lang w:eastAsia="en-GB"/>
        </w:rPr>
        <w:t xml:space="preserve">if </w:t>
      </w:r>
      <w:r w:rsidR="004177A5" w:rsidRPr="0073652C">
        <w:rPr>
          <w:rFonts w:cs="Arial"/>
          <w:szCs w:val="24"/>
          <w:lang w:eastAsia="en-GB"/>
        </w:rPr>
        <w:t>Head of Centre</w:t>
      </w:r>
      <w:r w:rsidR="002A2331" w:rsidRPr="0073652C">
        <w:rPr>
          <w:rFonts w:cs="Arial"/>
          <w:szCs w:val="24"/>
          <w:lang w:eastAsia="en-GB"/>
        </w:rPr>
        <w:t xml:space="preserve"> is unavailable</w:t>
      </w:r>
      <w:r w:rsidRPr="0073652C">
        <w:rPr>
          <w:rFonts w:cs="Arial"/>
          <w:szCs w:val="24"/>
          <w:lang w:eastAsia="en-GB"/>
        </w:rPr>
        <w:t xml:space="preserve">) are satisfied that the above conditions have not been breached, he/she will ask the </w:t>
      </w:r>
      <w:r w:rsidR="004177A5" w:rsidRPr="0073652C">
        <w:rPr>
          <w:rFonts w:cs="Arial"/>
          <w:szCs w:val="24"/>
          <w:lang w:eastAsia="en-GB"/>
        </w:rPr>
        <w:t>Examinations Officer</w:t>
      </w:r>
      <w:r w:rsidRPr="0073652C">
        <w:rPr>
          <w:rFonts w:cs="Arial"/>
          <w:szCs w:val="24"/>
          <w:lang w:eastAsia="en-GB"/>
        </w:rPr>
        <w:t xml:space="preserve"> to continue the examination.</w:t>
      </w:r>
    </w:p>
    <w:p w14:paraId="1D15025E" w14:textId="2B29E4E1" w:rsidR="0063672B" w:rsidRPr="0073652C" w:rsidRDefault="0063672B" w:rsidP="004818C9">
      <w:pPr>
        <w:spacing w:line="288" w:lineRule="auto"/>
        <w:ind w:left="426"/>
        <w:rPr>
          <w:rFonts w:cs="Arial"/>
          <w:szCs w:val="24"/>
          <w:lang w:eastAsia="en-GB"/>
        </w:rPr>
      </w:pPr>
      <w:r w:rsidRPr="0073652C">
        <w:rPr>
          <w:rFonts w:cs="Arial"/>
          <w:szCs w:val="24"/>
          <w:lang w:eastAsia="en-GB"/>
        </w:rPr>
        <w:t xml:space="preserve"> </w:t>
      </w:r>
    </w:p>
    <w:p w14:paraId="4A088E30" w14:textId="39869A5F" w:rsidR="0063672B" w:rsidRPr="0073652C" w:rsidRDefault="0063672B" w:rsidP="004818C9">
      <w:pPr>
        <w:pStyle w:val="ListParagraph"/>
        <w:numPr>
          <w:ilvl w:val="0"/>
          <w:numId w:val="12"/>
        </w:numPr>
        <w:spacing w:after="0" w:line="288" w:lineRule="auto"/>
        <w:ind w:left="851" w:hanging="425"/>
        <w:rPr>
          <w:rFonts w:ascii="Arial" w:hAnsi="Arial" w:cs="Arial"/>
          <w:sz w:val="24"/>
          <w:szCs w:val="24"/>
          <w:lang w:eastAsia="en-GB"/>
        </w:rPr>
      </w:pPr>
      <w:r w:rsidRPr="0073652C">
        <w:rPr>
          <w:rFonts w:ascii="Arial" w:hAnsi="Arial" w:cs="Arial"/>
          <w:sz w:val="24"/>
          <w:szCs w:val="24"/>
          <w:lang w:eastAsia="en-GB"/>
        </w:rPr>
        <w:t xml:space="preserve">The </w:t>
      </w:r>
      <w:r w:rsidR="004177A5" w:rsidRPr="0073652C">
        <w:rPr>
          <w:rFonts w:ascii="Arial" w:hAnsi="Arial" w:cs="Arial"/>
          <w:sz w:val="24"/>
          <w:szCs w:val="24"/>
          <w:lang w:eastAsia="en-GB"/>
        </w:rPr>
        <w:t>Examinations Officer</w:t>
      </w:r>
      <w:r w:rsidRPr="0073652C">
        <w:rPr>
          <w:rFonts w:ascii="Arial" w:hAnsi="Arial" w:cs="Arial"/>
          <w:sz w:val="24"/>
          <w:szCs w:val="24"/>
          <w:lang w:eastAsia="en-GB"/>
        </w:rPr>
        <w:t xml:space="preserve"> will ask all candidates to mark their work with an </w:t>
      </w:r>
      <w:r w:rsidR="003507FA" w:rsidRPr="0073652C">
        <w:rPr>
          <w:rFonts w:ascii="Arial" w:hAnsi="Arial" w:cs="Arial"/>
          <w:sz w:val="24"/>
          <w:szCs w:val="24"/>
          <w:lang w:eastAsia="en-GB"/>
        </w:rPr>
        <w:t>a</w:t>
      </w:r>
      <w:r w:rsidRPr="0073652C">
        <w:rPr>
          <w:rFonts w:ascii="Arial" w:hAnsi="Arial" w:cs="Arial"/>
          <w:sz w:val="24"/>
          <w:szCs w:val="24"/>
          <w:lang w:eastAsia="en-GB"/>
        </w:rPr>
        <w:t xml:space="preserve">sterisk (star) so that the </w:t>
      </w:r>
      <w:r w:rsidR="003F140E" w:rsidRPr="0073652C">
        <w:rPr>
          <w:rFonts w:ascii="Arial" w:hAnsi="Arial" w:cs="Arial"/>
          <w:sz w:val="24"/>
          <w:szCs w:val="24"/>
          <w:lang w:eastAsia="en-GB"/>
        </w:rPr>
        <w:t xml:space="preserve">awarding body </w:t>
      </w:r>
      <w:r w:rsidRPr="0073652C">
        <w:rPr>
          <w:rFonts w:ascii="Arial" w:hAnsi="Arial" w:cs="Arial"/>
          <w:sz w:val="24"/>
          <w:szCs w:val="24"/>
          <w:lang w:eastAsia="en-GB"/>
        </w:rPr>
        <w:t xml:space="preserve">can identify where the candidates’ concentration was disturbed. </w:t>
      </w:r>
    </w:p>
    <w:p w14:paraId="4543B090" w14:textId="5B5431A5" w:rsidR="0063672B" w:rsidRPr="0073652C" w:rsidRDefault="0063672B" w:rsidP="004818C9">
      <w:pPr>
        <w:pStyle w:val="ListParagraph"/>
        <w:numPr>
          <w:ilvl w:val="0"/>
          <w:numId w:val="12"/>
        </w:numPr>
        <w:spacing w:after="0" w:line="288" w:lineRule="auto"/>
        <w:ind w:left="851" w:hanging="425"/>
        <w:rPr>
          <w:rFonts w:ascii="Arial" w:hAnsi="Arial" w:cs="Arial"/>
          <w:sz w:val="24"/>
          <w:szCs w:val="24"/>
          <w:lang w:eastAsia="en-GB"/>
        </w:rPr>
      </w:pPr>
      <w:r w:rsidRPr="0073652C">
        <w:rPr>
          <w:rFonts w:ascii="Arial" w:hAnsi="Arial" w:cs="Arial"/>
          <w:sz w:val="24"/>
          <w:szCs w:val="24"/>
          <w:lang w:eastAsia="en-GB"/>
        </w:rPr>
        <w:lastRenderedPageBreak/>
        <w:t>The candidates will continue with the examination and be given the full allocated amount of time (</w:t>
      </w:r>
      <w:r w:rsidR="005611F7" w:rsidRPr="0073652C">
        <w:rPr>
          <w:rFonts w:ascii="Arial" w:hAnsi="Arial" w:cs="Arial"/>
          <w:sz w:val="24"/>
          <w:szCs w:val="24"/>
          <w:lang w:eastAsia="en-GB"/>
        </w:rPr>
        <w:t>taking account of the</w:t>
      </w:r>
      <w:r w:rsidRPr="0073652C">
        <w:rPr>
          <w:rFonts w:ascii="Arial" w:hAnsi="Arial" w:cs="Arial"/>
          <w:sz w:val="24"/>
          <w:szCs w:val="24"/>
          <w:lang w:eastAsia="en-GB"/>
        </w:rPr>
        <w:t xml:space="preserve"> stoppage) for the completion of the examination. </w:t>
      </w:r>
    </w:p>
    <w:p w14:paraId="50D95815" w14:textId="77777777" w:rsidR="0063672B" w:rsidRPr="0073652C" w:rsidRDefault="0063672B" w:rsidP="004818C9">
      <w:pPr>
        <w:pStyle w:val="ListParagraph"/>
        <w:numPr>
          <w:ilvl w:val="0"/>
          <w:numId w:val="12"/>
        </w:numPr>
        <w:spacing w:after="0" w:line="288" w:lineRule="auto"/>
        <w:ind w:left="851" w:hanging="425"/>
        <w:rPr>
          <w:rFonts w:ascii="Arial" w:hAnsi="Arial" w:cs="Arial"/>
          <w:sz w:val="24"/>
          <w:szCs w:val="24"/>
          <w:lang w:eastAsia="en-GB"/>
        </w:rPr>
      </w:pPr>
      <w:r w:rsidRPr="0073652C">
        <w:rPr>
          <w:rFonts w:ascii="Arial" w:hAnsi="Arial" w:cs="Arial"/>
          <w:sz w:val="24"/>
          <w:szCs w:val="24"/>
          <w:lang w:eastAsia="en-GB"/>
        </w:rPr>
        <w:t xml:space="preserve">Scripts will be submitted to the </w:t>
      </w:r>
      <w:r w:rsidR="003F140E" w:rsidRPr="0073652C">
        <w:rPr>
          <w:rFonts w:ascii="Arial" w:hAnsi="Arial" w:cs="Arial"/>
          <w:sz w:val="24"/>
          <w:szCs w:val="24"/>
          <w:lang w:eastAsia="en-GB"/>
        </w:rPr>
        <w:t xml:space="preserve">awarding body </w:t>
      </w:r>
      <w:r w:rsidRPr="0073652C">
        <w:rPr>
          <w:rFonts w:ascii="Arial" w:hAnsi="Arial" w:cs="Arial"/>
          <w:sz w:val="24"/>
          <w:szCs w:val="24"/>
          <w:lang w:eastAsia="en-GB"/>
        </w:rPr>
        <w:t xml:space="preserve">in the usual manner at the end of the examination. </w:t>
      </w:r>
    </w:p>
    <w:p w14:paraId="3D14FA51" w14:textId="48015EC2" w:rsidR="005D2BAB" w:rsidRPr="0073652C" w:rsidRDefault="0063672B" w:rsidP="004818C9">
      <w:pPr>
        <w:pStyle w:val="ListParagraph"/>
        <w:numPr>
          <w:ilvl w:val="0"/>
          <w:numId w:val="12"/>
        </w:numPr>
        <w:spacing w:after="0" w:line="288" w:lineRule="auto"/>
        <w:ind w:left="851" w:hanging="425"/>
        <w:rPr>
          <w:rFonts w:ascii="Arial" w:hAnsi="Arial" w:cs="Arial"/>
          <w:sz w:val="24"/>
          <w:szCs w:val="24"/>
          <w:lang w:eastAsia="en-GB"/>
        </w:rPr>
      </w:pPr>
      <w:r w:rsidRPr="0073652C">
        <w:rPr>
          <w:rFonts w:ascii="Arial" w:hAnsi="Arial" w:cs="Arial"/>
          <w:sz w:val="24"/>
          <w:szCs w:val="24"/>
          <w:lang w:eastAsia="en-GB"/>
        </w:rPr>
        <w:t xml:space="preserve">The </w:t>
      </w:r>
      <w:r w:rsidR="005611F7" w:rsidRPr="0073652C">
        <w:rPr>
          <w:rFonts w:ascii="Arial" w:hAnsi="Arial" w:cs="Arial"/>
          <w:sz w:val="24"/>
          <w:szCs w:val="24"/>
          <w:lang w:eastAsia="en-GB"/>
        </w:rPr>
        <w:t xml:space="preserve">Assistant Examinations Officer </w:t>
      </w:r>
      <w:r w:rsidRPr="0073652C">
        <w:rPr>
          <w:rFonts w:ascii="Arial" w:hAnsi="Arial" w:cs="Arial"/>
          <w:sz w:val="24"/>
          <w:szCs w:val="24"/>
          <w:lang w:eastAsia="en-GB"/>
        </w:rPr>
        <w:t xml:space="preserve">will apply for </w:t>
      </w:r>
      <w:r w:rsidR="002A2331" w:rsidRPr="0073652C">
        <w:rPr>
          <w:rFonts w:ascii="Arial" w:hAnsi="Arial" w:cs="Arial"/>
          <w:sz w:val="24"/>
          <w:szCs w:val="24"/>
          <w:lang w:eastAsia="en-GB"/>
        </w:rPr>
        <w:t>s</w:t>
      </w:r>
      <w:r w:rsidRPr="0073652C">
        <w:rPr>
          <w:rFonts w:ascii="Arial" w:hAnsi="Arial" w:cs="Arial"/>
          <w:sz w:val="24"/>
          <w:szCs w:val="24"/>
          <w:lang w:eastAsia="en-GB"/>
        </w:rPr>
        <w:t xml:space="preserve">pecial </w:t>
      </w:r>
      <w:r w:rsidR="002A2331" w:rsidRPr="0073652C">
        <w:rPr>
          <w:rFonts w:ascii="Arial" w:hAnsi="Arial" w:cs="Arial"/>
          <w:sz w:val="24"/>
          <w:szCs w:val="24"/>
          <w:lang w:eastAsia="en-GB"/>
        </w:rPr>
        <w:t>c</w:t>
      </w:r>
      <w:r w:rsidRPr="0073652C">
        <w:rPr>
          <w:rFonts w:ascii="Arial" w:hAnsi="Arial" w:cs="Arial"/>
          <w:sz w:val="24"/>
          <w:szCs w:val="24"/>
          <w:lang w:eastAsia="en-GB"/>
        </w:rPr>
        <w:t xml:space="preserve">onsideration for all affected candidates. </w:t>
      </w:r>
    </w:p>
    <w:p w14:paraId="68D3C359" w14:textId="545E3AB4" w:rsidR="0063672B" w:rsidRPr="0073652C" w:rsidRDefault="0063672B" w:rsidP="004818C9">
      <w:pPr>
        <w:pStyle w:val="ListParagraph"/>
        <w:numPr>
          <w:ilvl w:val="0"/>
          <w:numId w:val="12"/>
        </w:numPr>
        <w:spacing w:after="0" w:line="288" w:lineRule="auto"/>
        <w:ind w:left="851" w:hanging="425"/>
        <w:rPr>
          <w:rFonts w:ascii="Arial" w:hAnsi="Arial" w:cs="Arial"/>
          <w:sz w:val="24"/>
          <w:szCs w:val="24"/>
          <w:lang w:eastAsia="en-GB"/>
        </w:rPr>
      </w:pPr>
      <w:r w:rsidRPr="0073652C">
        <w:rPr>
          <w:rFonts w:ascii="Arial" w:hAnsi="Arial" w:cs="Arial"/>
          <w:sz w:val="24"/>
          <w:szCs w:val="24"/>
          <w:lang w:eastAsia="en-GB"/>
        </w:rPr>
        <w:t xml:space="preserve">If the above conditions cannot be met the </w:t>
      </w:r>
      <w:r w:rsidR="004177A5" w:rsidRPr="0073652C">
        <w:rPr>
          <w:rFonts w:ascii="Arial" w:hAnsi="Arial" w:cs="Arial"/>
          <w:sz w:val="24"/>
          <w:szCs w:val="24"/>
          <w:lang w:eastAsia="en-GB"/>
        </w:rPr>
        <w:t>Examinations Officer</w:t>
      </w:r>
      <w:r w:rsidRPr="0073652C">
        <w:rPr>
          <w:rFonts w:ascii="Arial" w:hAnsi="Arial" w:cs="Arial"/>
          <w:sz w:val="24"/>
          <w:szCs w:val="24"/>
          <w:lang w:eastAsia="en-GB"/>
        </w:rPr>
        <w:t xml:space="preserve"> will liaise with the </w:t>
      </w:r>
      <w:r w:rsidR="004177A5" w:rsidRPr="0073652C">
        <w:rPr>
          <w:rFonts w:ascii="Arial" w:hAnsi="Arial" w:cs="Arial"/>
          <w:sz w:val="24"/>
          <w:szCs w:val="24"/>
          <w:lang w:eastAsia="en-GB"/>
        </w:rPr>
        <w:t>Head of Centre</w:t>
      </w:r>
      <w:r w:rsidRPr="0073652C">
        <w:rPr>
          <w:rFonts w:ascii="Arial" w:hAnsi="Arial" w:cs="Arial"/>
          <w:sz w:val="24"/>
          <w:szCs w:val="24"/>
          <w:lang w:eastAsia="en-GB"/>
        </w:rPr>
        <w:t xml:space="preserve"> regarding a decision to abandon the session. If the session is to be abandoned, this will be either:</w:t>
      </w:r>
      <w:r w:rsidRPr="0073652C">
        <w:rPr>
          <w:rFonts w:ascii="Arial" w:hAnsi="Arial" w:cs="Arial"/>
          <w:b/>
          <w:bCs/>
          <w:sz w:val="24"/>
          <w:szCs w:val="24"/>
          <w:lang w:eastAsia="en-GB"/>
        </w:rPr>
        <w:t xml:space="preserve"> </w:t>
      </w:r>
    </w:p>
    <w:p w14:paraId="1EFA29F1" w14:textId="77777777" w:rsidR="0063672B" w:rsidRPr="0073652C" w:rsidRDefault="0063672B" w:rsidP="004818C9">
      <w:pPr>
        <w:numPr>
          <w:ilvl w:val="0"/>
          <w:numId w:val="10"/>
        </w:numPr>
        <w:tabs>
          <w:tab w:val="clear" w:pos="720"/>
        </w:tabs>
        <w:spacing w:line="288" w:lineRule="auto"/>
        <w:ind w:left="1134" w:hanging="294"/>
        <w:rPr>
          <w:rFonts w:cs="Arial"/>
          <w:szCs w:val="24"/>
          <w:lang w:val="en-GB" w:eastAsia="en-GB"/>
        </w:rPr>
      </w:pPr>
      <w:r w:rsidRPr="0073652C">
        <w:rPr>
          <w:rFonts w:cs="Arial"/>
          <w:szCs w:val="24"/>
          <w:lang w:val="en-GB" w:eastAsia="en-GB"/>
        </w:rPr>
        <w:t>Because of consideration of the criteria above.</w:t>
      </w:r>
    </w:p>
    <w:p w14:paraId="7E27B8A5" w14:textId="77777777" w:rsidR="0063672B" w:rsidRPr="0073652C" w:rsidRDefault="0063672B" w:rsidP="004818C9">
      <w:pPr>
        <w:numPr>
          <w:ilvl w:val="0"/>
          <w:numId w:val="10"/>
        </w:numPr>
        <w:tabs>
          <w:tab w:val="clear" w:pos="720"/>
        </w:tabs>
        <w:spacing w:line="288" w:lineRule="auto"/>
        <w:ind w:left="1134" w:hanging="294"/>
        <w:rPr>
          <w:rFonts w:cs="Arial"/>
          <w:szCs w:val="24"/>
          <w:lang w:val="en-GB" w:eastAsia="en-GB"/>
        </w:rPr>
      </w:pPr>
      <w:r w:rsidRPr="0073652C">
        <w:rPr>
          <w:rFonts w:cs="Arial"/>
          <w:szCs w:val="24"/>
          <w:lang w:val="en-GB" w:eastAsia="en-GB"/>
        </w:rPr>
        <w:t xml:space="preserve">Because re-entry to the premises cannot be secured. </w:t>
      </w:r>
    </w:p>
    <w:p w14:paraId="54E397B0" w14:textId="77777777" w:rsidR="0063672B" w:rsidRPr="0073652C" w:rsidRDefault="0063672B" w:rsidP="004818C9">
      <w:pPr>
        <w:numPr>
          <w:ilvl w:val="0"/>
          <w:numId w:val="10"/>
        </w:numPr>
        <w:tabs>
          <w:tab w:val="clear" w:pos="720"/>
        </w:tabs>
        <w:spacing w:line="288" w:lineRule="auto"/>
        <w:ind w:left="1134" w:hanging="294"/>
        <w:rPr>
          <w:rFonts w:cs="Arial"/>
          <w:szCs w:val="24"/>
          <w:lang w:val="en-GB" w:eastAsia="en-GB"/>
        </w:rPr>
      </w:pPr>
      <w:r w:rsidRPr="0073652C">
        <w:rPr>
          <w:rFonts w:cs="Arial"/>
          <w:szCs w:val="24"/>
          <w:lang w:val="en-GB" w:eastAsia="en-GB"/>
        </w:rPr>
        <w:t xml:space="preserve">Because the risk of communication between candidates, the validation of the </w:t>
      </w:r>
      <w:r w:rsidR="00BC1E21" w:rsidRPr="0073652C">
        <w:rPr>
          <w:rFonts w:cs="Arial"/>
          <w:szCs w:val="24"/>
          <w:lang w:val="en-GB" w:eastAsia="en-GB"/>
        </w:rPr>
        <w:t>examination cannot</w:t>
      </w:r>
      <w:r w:rsidRPr="0073652C">
        <w:rPr>
          <w:rFonts w:cs="Arial"/>
          <w:szCs w:val="24"/>
          <w:lang w:val="en-GB" w:eastAsia="en-GB"/>
        </w:rPr>
        <w:t xml:space="preserve"> be guaranteed. </w:t>
      </w:r>
    </w:p>
    <w:p w14:paraId="3A3F1D9E" w14:textId="75D823AC" w:rsidR="00BD75FF" w:rsidRPr="0073652C" w:rsidRDefault="0063672B" w:rsidP="004818C9">
      <w:pPr>
        <w:pStyle w:val="ListParagraph"/>
        <w:numPr>
          <w:ilvl w:val="0"/>
          <w:numId w:val="12"/>
        </w:numPr>
        <w:spacing w:after="0" w:line="288" w:lineRule="auto"/>
        <w:ind w:left="851" w:hanging="425"/>
        <w:rPr>
          <w:rFonts w:ascii="Arial" w:hAnsi="Arial" w:cs="Arial"/>
          <w:sz w:val="24"/>
          <w:szCs w:val="24"/>
          <w:lang w:eastAsia="en-GB"/>
        </w:rPr>
      </w:pPr>
      <w:r w:rsidRPr="0073652C">
        <w:rPr>
          <w:rFonts w:ascii="Arial" w:hAnsi="Arial" w:cs="Arial"/>
          <w:sz w:val="24"/>
          <w:szCs w:val="24"/>
          <w:lang w:eastAsia="en-GB"/>
        </w:rPr>
        <w:t xml:space="preserve">The </w:t>
      </w:r>
      <w:r w:rsidR="004177A5" w:rsidRPr="0073652C">
        <w:rPr>
          <w:rFonts w:ascii="Arial" w:hAnsi="Arial" w:cs="Arial"/>
          <w:sz w:val="24"/>
          <w:szCs w:val="24"/>
          <w:lang w:eastAsia="en-GB"/>
        </w:rPr>
        <w:t>Examinations Officer</w:t>
      </w:r>
      <w:r w:rsidRPr="0073652C">
        <w:rPr>
          <w:rFonts w:ascii="Arial" w:hAnsi="Arial" w:cs="Arial"/>
          <w:sz w:val="24"/>
          <w:szCs w:val="24"/>
          <w:lang w:eastAsia="en-GB"/>
        </w:rPr>
        <w:t xml:space="preserve"> will</w:t>
      </w:r>
      <w:r w:rsidR="00BD75FF" w:rsidRPr="0073652C">
        <w:rPr>
          <w:rFonts w:ascii="Arial" w:hAnsi="Arial" w:cs="Arial"/>
          <w:sz w:val="24"/>
          <w:szCs w:val="24"/>
          <w:lang w:eastAsia="en-GB"/>
        </w:rPr>
        <w:t xml:space="preserve"> prepare and submit a report to the awarding bodies.</w:t>
      </w:r>
    </w:p>
    <w:p w14:paraId="226018B5" w14:textId="779D0DD1" w:rsidR="005D2BAB" w:rsidRPr="0073652C" w:rsidRDefault="00BD75FF" w:rsidP="004818C9">
      <w:pPr>
        <w:pStyle w:val="ListParagraph"/>
        <w:numPr>
          <w:ilvl w:val="0"/>
          <w:numId w:val="12"/>
        </w:numPr>
        <w:spacing w:after="0" w:line="288" w:lineRule="auto"/>
        <w:ind w:left="851" w:hanging="425"/>
        <w:rPr>
          <w:rFonts w:ascii="Arial" w:hAnsi="Arial" w:cs="Arial"/>
          <w:sz w:val="24"/>
          <w:szCs w:val="24"/>
          <w:lang w:eastAsia="en-GB"/>
        </w:rPr>
      </w:pPr>
      <w:r w:rsidRPr="0073652C">
        <w:rPr>
          <w:rFonts w:ascii="Arial" w:hAnsi="Arial" w:cs="Arial"/>
          <w:sz w:val="24"/>
          <w:szCs w:val="24"/>
          <w:lang w:eastAsia="en-GB"/>
        </w:rPr>
        <w:t xml:space="preserve">The </w:t>
      </w:r>
      <w:r w:rsidR="005611F7" w:rsidRPr="0073652C">
        <w:rPr>
          <w:rFonts w:ascii="Arial" w:hAnsi="Arial" w:cs="Arial"/>
          <w:sz w:val="24"/>
          <w:szCs w:val="24"/>
          <w:lang w:eastAsia="en-GB"/>
        </w:rPr>
        <w:t xml:space="preserve">Assistant Examinations Officer </w:t>
      </w:r>
      <w:r w:rsidR="0063672B" w:rsidRPr="0073652C">
        <w:rPr>
          <w:rFonts w:ascii="Arial" w:hAnsi="Arial" w:cs="Arial"/>
          <w:sz w:val="24"/>
          <w:szCs w:val="24"/>
          <w:lang w:eastAsia="en-GB"/>
        </w:rPr>
        <w:t xml:space="preserve">will apply for </w:t>
      </w:r>
      <w:r w:rsidR="002A2331" w:rsidRPr="0073652C">
        <w:rPr>
          <w:rFonts w:ascii="Arial" w:hAnsi="Arial" w:cs="Arial"/>
          <w:sz w:val="24"/>
          <w:szCs w:val="24"/>
          <w:lang w:eastAsia="en-GB"/>
        </w:rPr>
        <w:t>s</w:t>
      </w:r>
      <w:r w:rsidR="0063672B" w:rsidRPr="0073652C">
        <w:rPr>
          <w:rFonts w:ascii="Arial" w:hAnsi="Arial" w:cs="Arial"/>
          <w:sz w:val="24"/>
          <w:szCs w:val="24"/>
          <w:lang w:eastAsia="en-GB"/>
        </w:rPr>
        <w:t xml:space="preserve">pecial </w:t>
      </w:r>
      <w:r w:rsidR="002A2331" w:rsidRPr="0073652C">
        <w:rPr>
          <w:rFonts w:ascii="Arial" w:hAnsi="Arial" w:cs="Arial"/>
          <w:sz w:val="24"/>
          <w:szCs w:val="24"/>
          <w:lang w:eastAsia="en-GB"/>
        </w:rPr>
        <w:t>c</w:t>
      </w:r>
      <w:r w:rsidR="0063672B" w:rsidRPr="0073652C">
        <w:rPr>
          <w:rFonts w:ascii="Arial" w:hAnsi="Arial" w:cs="Arial"/>
          <w:sz w:val="24"/>
          <w:szCs w:val="24"/>
          <w:lang w:eastAsia="en-GB"/>
        </w:rPr>
        <w:t>onsideration of all affected candidates.</w:t>
      </w:r>
    </w:p>
    <w:p w14:paraId="5BA09738" w14:textId="77777777" w:rsidR="0063672B" w:rsidRPr="0073652C" w:rsidRDefault="0063672B" w:rsidP="004818C9">
      <w:pPr>
        <w:pStyle w:val="ListParagraph"/>
        <w:numPr>
          <w:ilvl w:val="0"/>
          <w:numId w:val="12"/>
        </w:numPr>
        <w:spacing w:after="0" w:line="288" w:lineRule="auto"/>
        <w:ind w:left="851" w:hanging="425"/>
        <w:rPr>
          <w:rFonts w:ascii="Arial" w:hAnsi="Arial" w:cs="Arial"/>
          <w:sz w:val="24"/>
          <w:szCs w:val="24"/>
          <w:lang w:eastAsia="en-GB"/>
        </w:rPr>
      </w:pPr>
      <w:r w:rsidRPr="0073652C">
        <w:rPr>
          <w:rFonts w:ascii="Arial" w:hAnsi="Arial" w:cs="Arial"/>
          <w:sz w:val="24"/>
          <w:szCs w:val="24"/>
          <w:lang w:eastAsia="en-GB"/>
        </w:rPr>
        <w:t xml:space="preserve">Partially completed papers will be sent to the </w:t>
      </w:r>
      <w:r w:rsidR="003F140E" w:rsidRPr="0073652C">
        <w:rPr>
          <w:rFonts w:ascii="Arial" w:hAnsi="Arial" w:cs="Arial"/>
          <w:sz w:val="24"/>
          <w:szCs w:val="24"/>
          <w:lang w:eastAsia="en-GB"/>
        </w:rPr>
        <w:t xml:space="preserve">awarding body </w:t>
      </w:r>
      <w:r w:rsidRPr="0073652C">
        <w:rPr>
          <w:rFonts w:ascii="Arial" w:hAnsi="Arial" w:cs="Arial"/>
          <w:sz w:val="24"/>
          <w:szCs w:val="24"/>
          <w:lang w:eastAsia="en-GB"/>
        </w:rPr>
        <w:t xml:space="preserve">by the usual means. </w:t>
      </w:r>
    </w:p>
    <w:p w14:paraId="01FAFF0A" w14:textId="77777777" w:rsidR="00B43E81" w:rsidRDefault="00B43E81" w:rsidP="004818C9">
      <w:pPr>
        <w:spacing w:line="288" w:lineRule="auto"/>
        <w:rPr>
          <w:rFonts w:cs="Arial"/>
          <w:b/>
          <w:bCs/>
          <w:szCs w:val="24"/>
          <w:lang w:val="en-GB" w:eastAsia="en-GB"/>
        </w:rPr>
      </w:pPr>
    </w:p>
    <w:p w14:paraId="3AD6136A" w14:textId="1F6BB492" w:rsidR="0063672B" w:rsidRPr="0073652C" w:rsidRDefault="0063672B" w:rsidP="004818C9">
      <w:pPr>
        <w:spacing w:line="288" w:lineRule="auto"/>
        <w:rPr>
          <w:rFonts w:cs="Arial"/>
          <w:szCs w:val="24"/>
          <w:lang w:val="en-GB" w:eastAsia="en-GB"/>
        </w:rPr>
      </w:pPr>
      <w:r w:rsidRPr="0073652C">
        <w:rPr>
          <w:rFonts w:cs="Arial"/>
          <w:b/>
          <w:bCs/>
          <w:szCs w:val="24"/>
          <w:lang w:val="en-GB" w:eastAsia="en-GB"/>
        </w:rPr>
        <w:t xml:space="preserve">If </w:t>
      </w:r>
      <w:r w:rsidR="001C6F92" w:rsidRPr="0073652C">
        <w:rPr>
          <w:rFonts w:cs="Arial"/>
          <w:b/>
          <w:bCs/>
          <w:szCs w:val="24"/>
          <w:lang w:val="en-GB" w:eastAsia="en-GB"/>
        </w:rPr>
        <w:t>an e</w:t>
      </w:r>
      <w:r w:rsidRPr="0073652C">
        <w:rPr>
          <w:rFonts w:cs="Arial"/>
          <w:b/>
          <w:bCs/>
          <w:szCs w:val="24"/>
          <w:lang w:val="en-GB" w:eastAsia="en-GB"/>
        </w:rPr>
        <w:t xml:space="preserve">vacuation is unnecessary: </w:t>
      </w:r>
    </w:p>
    <w:p w14:paraId="41B39BB4" w14:textId="77B1FA9E" w:rsidR="0063672B" w:rsidRDefault="0063672B" w:rsidP="004818C9">
      <w:pPr>
        <w:spacing w:line="288" w:lineRule="auto"/>
        <w:rPr>
          <w:rFonts w:cs="Arial"/>
          <w:szCs w:val="24"/>
          <w:lang w:val="en-GB" w:eastAsia="en-GB"/>
        </w:rPr>
      </w:pPr>
      <w:r w:rsidRPr="0073652C">
        <w:rPr>
          <w:rFonts w:cs="Arial"/>
          <w:szCs w:val="24"/>
          <w:lang w:val="en-GB" w:eastAsia="en-GB"/>
        </w:rPr>
        <w:t xml:space="preserve">The </w:t>
      </w:r>
      <w:r w:rsidR="004177A5" w:rsidRPr="0073652C">
        <w:rPr>
          <w:rFonts w:cs="Arial"/>
          <w:szCs w:val="24"/>
          <w:lang w:val="en-GB" w:eastAsia="en-GB"/>
        </w:rPr>
        <w:t>Examinations Officer</w:t>
      </w:r>
      <w:r w:rsidRPr="0073652C">
        <w:rPr>
          <w:rFonts w:cs="Arial"/>
          <w:szCs w:val="24"/>
          <w:lang w:val="en-GB" w:eastAsia="en-GB"/>
        </w:rPr>
        <w:t xml:space="preserve"> will apply procedures (11) – (15) above providing the conditions in (10) above can be guaranteed. </w:t>
      </w:r>
    </w:p>
    <w:p w14:paraId="01E87A83" w14:textId="77777777" w:rsidR="0073652C" w:rsidRPr="0073652C" w:rsidRDefault="0073652C" w:rsidP="004818C9">
      <w:pPr>
        <w:spacing w:line="288" w:lineRule="auto"/>
        <w:rPr>
          <w:rFonts w:cs="Arial"/>
          <w:szCs w:val="24"/>
          <w:lang w:val="en-GB" w:eastAsia="en-GB"/>
        </w:rPr>
      </w:pPr>
    </w:p>
    <w:p w14:paraId="22692C32" w14:textId="77777777" w:rsidR="0063672B" w:rsidRPr="0073652C" w:rsidRDefault="0063672B" w:rsidP="004818C9">
      <w:pPr>
        <w:spacing w:line="288" w:lineRule="auto"/>
        <w:rPr>
          <w:rFonts w:cs="Arial"/>
          <w:szCs w:val="24"/>
          <w:lang w:val="en-GB" w:eastAsia="en-GB"/>
        </w:rPr>
      </w:pPr>
      <w:r w:rsidRPr="0073652C">
        <w:rPr>
          <w:rFonts w:cs="Arial"/>
          <w:b/>
          <w:bCs/>
          <w:szCs w:val="24"/>
          <w:lang w:val="en-GB" w:eastAsia="en-GB"/>
        </w:rPr>
        <w:t xml:space="preserve">B) </w:t>
      </w:r>
      <w:r w:rsidR="00A471F0" w:rsidRPr="0073652C">
        <w:rPr>
          <w:rFonts w:cs="Arial"/>
          <w:b/>
          <w:bCs/>
          <w:szCs w:val="24"/>
          <w:lang w:val="en-GB" w:eastAsia="en-GB"/>
        </w:rPr>
        <w:t xml:space="preserve">All other examination rooms in use at the same time as the </w:t>
      </w:r>
      <w:r w:rsidR="00F36E59" w:rsidRPr="0073652C">
        <w:rPr>
          <w:rFonts w:cs="Arial"/>
          <w:b/>
          <w:bCs/>
          <w:szCs w:val="24"/>
          <w:lang w:val="en-GB" w:eastAsia="en-GB"/>
        </w:rPr>
        <w:t>Assembly/Sports H</w:t>
      </w:r>
      <w:r w:rsidR="00A471F0" w:rsidRPr="0073652C">
        <w:rPr>
          <w:rFonts w:cs="Arial"/>
          <w:b/>
          <w:bCs/>
          <w:szCs w:val="24"/>
          <w:lang w:val="en-GB" w:eastAsia="en-GB"/>
        </w:rPr>
        <w:t xml:space="preserve">all </w:t>
      </w:r>
    </w:p>
    <w:p w14:paraId="37D151E8" w14:textId="05E85804" w:rsidR="005D2BAB" w:rsidRPr="0073652C" w:rsidRDefault="0063672B" w:rsidP="004818C9">
      <w:pPr>
        <w:pStyle w:val="ListParagraph"/>
        <w:numPr>
          <w:ilvl w:val="0"/>
          <w:numId w:val="12"/>
        </w:numPr>
        <w:spacing w:after="0" w:line="288" w:lineRule="auto"/>
        <w:ind w:left="709" w:hanging="425"/>
        <w:rPr>
          <w:rFonts w:ascii="Arial" w:hAnsi="Arial" w:cs="Arial"/>
          <w:sz w:val="24"/>
          <w:szCs w:val="24"/>
          <w:lang w:eastAsia="en-GB"/>
        </w:rPr>
      </w:pPr>
      <w:r w:rsidRPr="0073652C">
        <w:rPr>
          <w:rFonts w:ascii="Arial" w:hAnsi="Arial" w:cs="Arial"/>
          <w:sz w:val="24"/>
          <w:szCs w:val="24"/>
          <w:lang w:eastAsia="en-GB"/>
        </w:rPr>
        <w:t xml:space="preserve">The </w:t>
      </w:r>
      <w:r w:rsidR="001C6F92" w:rsidRPr="0073652C">
        <w:rPr>
          <w:rFonts w:ascii="Arial" w:hAnsi="Arial" w:cs="Arial"/>
          <w:sz w:val="24"/>
          <w:szCs w:val="24"/>
          <w:lang w:eastAsia="en-GB"/>
        </w:rPr>
        <w:t>i</w:t>
      </w:r>
      <w:r w:rsidRPr="0073652C">
        <w:rPr>
          <w:rFonts w:ascii="Arial" w:hAnsi="Arial" w:cs="Arial"/>
          <w:sz w:val="24"/>
          <w:szCs w:val="24"/>
          <w:lang w:eastAsia="en-GB"/>
        </w:rPr>
        <w:t>nvigilator in charge of the room will follow procedures (1) – (7) above, immediately evacuating the room and accompanying the candidates to the</w:t>
      </w:r>
      <w:r w:rsidR="000520CB" w:rsidRPr="0073652C">
        <w:rPr>
          <w:rFonts w:ascii="Arial" w:hAnsi="Arial" w:cs="Arial"/>
          <w:color w:val="000000" w:themeColor="text1"/>
          <w:sz w:val="24"/>
          <w:szCs w:val="24"/>
          <w:lang w:eastAsia="en-GB"/>
        </w:rPr>
        <w:t xml:space="preserve">, larger </w:t>
      </w:r>
      <w:r w:rsidR="005611F7" w:rsidRPr="0073652C">
        <w:rPr>
          <w:rFonts w:ascii="Arial" w:hAnsi="Arial" w:cs="Arial"/>
          <w:sz w:val="24"/>
          <w:szCs w:val="24"/>
        </w:rPr>
        <w:t>t</w:t>
      </w:r>
      <w:r w:rsidR="000520CB" w:rsidRPr="0073652C">
        <w:rPr>
          <w:rFonts w:ascii="Arial" w:hAnsi="Arial" w:cs="Arial"/>
          <w:sz w:val="24"/>
          <w:szCs w:val="24"/>
        </w:rPr>
        <w:t xml:space="preserve">ennis </w:t>
      </w:r>
      <w:r w:rsidR="005611F7" w:rsidRPr="0073652C">
        <w:rPr>
          <w:rFonts w:ascii="Arial" w:hAnsi="Arial" w:cs="Arial"/>
          <w:sz w:val="24"/>
          <w:szCs w:val="24"/>
        </w:rPr>
        <w:t>c</w:t>
      </w:r>
      <w:r w:rsidR="000520CB" w:rsidRPr="0073652C">
        <w:rPr>
          <w:rFonts w:ascii="Arial" w:hAnsi="Arial" w:cs="Arial"/>
          <w:sz w:val="24"/>
          <w:szCs w:val="24"/>
        </w:rPr>
        <w:t>ourts</w:t>
      </w:r>
      <w:r w:rsidR="005D2BAB" w:rsidRPr="0073652C">
        <w:rPr>
          <w:rFonts w:ascii="Arial" w:hAnsi="Arial" w:cs="Arial"/>
          <w:sz w:val="24"/>
          <w:szCs w:val="24"/>
        </w:rPr>
        <w:t>.</w:t>
      </w:r>
    </w:p>
    <w:p w14:paraId="743FFFA7" w14:textId="6EC1C565" w:rsidR="005D2BAB" w:rsidRPr="0073652C" w:rsidRDefault="0063672B" w:rsidP="004818C9">
      <w:pPr>
        <w:pStyle w:val="ListParagraph"/>
        <w:numPr>
          <w:ilvl w:val="0"/>
          <w:numId w:val="12"/>
        </w:numPr>
        <w:spacing w:after="0" w:line="288" w:lineRule="auto"/>
        <w:ind w:left="709" w:hanging="425"/>
        <w:rPr>
          <w:rFonts w:ascii="Arial" w:hAnsi="Arial" w:cs="Arial"/>
          <w:sz w:val="24"/>
          <w:szCs w:val="24"/>
          <w:lang w:eastAsia="en-GB"/>
        </w:rPr>
      </w:pPr>
      <w:r w:rsidRPr="0073652C">
        <w:rPr>
          <w:rFonts w:ascii="Arial" w:hAnsi="Arial" w:cs="Arial"/>
          <w:sz w:val="24"/>
          <w:szCs w:val="24"/>
          <w:lang w:eastAsia="en-GB"/>
        </w:rPr>
        <w:t xml:space="preserve">The </w:t>
      </w:r>
      <w:r w:rsidR="001C6F92" w:rsidRPr="0073652C">
        <w:rPr>
          <w:rFonts w:ascii="Arial" w:hAnsi="Arial" w:cs="Arial"/>
          <w:sz w:val="24"/>
          <w:szCs w:val="24"/>
          <w:lang w:eastAsia="en-GB"/>
        </w:rPr>
        <w:t>i</w:t>
      </w:r>
      <w:r w:rsidRPr="0073652C">
        <w:rPr>
          <w:rFonts w:ascii="Arial" w:hAnsi="Arial" w:cs="Arial"/>
          <w:sz w:val="24"/>
          <w:szCs w:val="24"/>
          <w:lang w:eastAsia="en-GB"/>
        </w:rPr>
        <w:t xml:space="preserve">nvigilator will wait for further instruction from the </w:t>
      </w:r>
      <w:r w:rsidR="004177A5" w:rsidRPr="0073652C">
        <w:rPr>
          <w:rFonts w:ascii="Arial" w:hAnsi="Arial" w:cs="Arial"/>
          <w:sz w:val="24"/>
          <w:szCs w:val="24"/>
          <w:lang w:eastAsia="en-GB"/>
        </w:rPr>
        <w:t>Examinations Officer</w:t>
      </w:r>
      <w:r w:rsidRPr="0073652C">
        <w:rPr>
          <w:rFonts w:ascii="Arial" w:hAnsi="Arial" w:cs="Arial"/>
          <w:sz w:val="24"/>
          <w:szCs w:val="24"/>
          <w:lang w:eastAsia="en-GB"/>
        </w:rPr>
        <w:t xml:space="preserve"> who will communicate with the </w:t>
      </w:r>
      <w:r w:rsidR="001C6F92" w:rsidRPr="0073652C">
        <w:rPr>
          <w:rFonts w:ascii="Arial" w:hAnsi="Arial" w:cs="Arial"/>
          <w:sz w:val="24"/>
          <w:szCs w:val="24"/>
          <w:lang w:eastAsia="en-GB"/>
        </w:rPr>
        <w:t>i</w:t>
      </w:r>
      <w:r w:rsidRPr="0073652C">
        <w:rPr>
          <w:rFonts w:ascii="Arial" w:hAnsi="Arial" w:cs="Arial"/>
          <w:sz w:val="24"/>
          <w:szCs w:val="24"/>
          <w:lang w:eastAsia="en-GB"/>
        </w:rPr>
        <w:t xml:space="preserve">nvigilator at the earliest opportunity. </w:t>
      </w:r>
    </w:p>
    <w:p w14:paraId="563FA9B8" w14:textId="5E5A3427" w:rsidR="0063672B" w:rsidRDefault="0063672B" w:rsidP="004818C9">
      <w:pPr>
        <w:pStyle w:val="ListParagraph"/>
        <w:numPr>
          <w:ilvl w:val="0"/>
          <w:numId w:val="12"/>
        </w:numPr>
        <w:spacing w:after="0" w:line="288" w:lineRule="auto"/>
        <w:ind w:left="709" w:hanging="425"/>
        <w:rPr>
          <w:rFonts w:ascii="Arial" w:hAnsi="Arial" w:cs="Arial"/>
          <w:sz w:val="24"/>
          <w:szCs w:val="24"/>
          <w:lang w:eastAsia="en-GB"/>
        </w:rPr>
      </w:pPr>
      <w:r w:rsidRPr="0073652C">
        <w:rPr>
          <w:rFonts w:ascii="Arial" w:hAnsi="Arial" w:cs="Arial"/>
          <w:sz w:val="24"/>
          <w:szCs w:val="24"/>
          <w:lang w:eastAsia="en-GB"/>
        </w:rPr>
        <w:t xml:space="preserve">The </w:t>
      </w:r>
      <w:r w:rsidR="004177A5" w:rsidRPr="0073652C">
        <w:rPr>
          <w:rFonts w:ascii="Arial" w:hAnsi="Arial" w:cs="Arial"/>
          <w:sz w:val="24"/>
          <w:szCs w:val="24"/>
          <w:lang w:eastAsia="en-GB"/>
        </w:rPr>
        <w:t>Examinations Officer</w:t>
      </w:r>
      <w:r w:rsidRPr="0073652C">
        <w:rPr>
          <w:rFonts w:ascii="Arial" w:hAnsi="Arial" w:cs="Arial"/>
          <w:sz w:val="24"/>
          <w:szCs w:val="24"/>
          <w:lang w:eastAsia="en-GB"/>
        </w:rPr>
        <w:t xml:space="preserve"> will apply procedures (8)</w:t>
      </w:r>
      <w:r w:rsidR="005611F7" w:rsidRPr="0073652C">
        <w:rPr>
          <w:rFonts w:ascii="Arial" w:hAnsi="Arial" w:cs="Arial"/>
          <w:sz w:val="24"/>
          <w:szCs w:val="24"/>
          <w:lang w:eastAsia="en-GB"/>
        </w:rPr>
        <w:t xml:space="preserve">, (9) </w:t>
      </w:r>
      <w:r w:rsidRPr="0073652C">
        <w:rPr>
          <w:rFonts w:ascii="Arial" w:hAnsi="Arial" w:cs="Arial"/>
          <w:sz w:val="24"/>
          <w:szCs w:val="24"/>
          <w:lang w:eastAsia="en-GB"/>
        </w:rPr>
        <w:t xml:space="preserve">and (10) – (17) above. </w:t>
      </w:r>
    </w:p>
    <w:p w14:paraId="458FA4EB" w14:textId="77777777" w:rsidR="0073652C" w:rsidRPr="0073652C" w:rsidRDefault="0073652C" w:rsidP="004818C9">
      <w:pPr>
        <w:pStyle w:val="ListParagraph"/>
        <w:spacing w:after="0" w:line="288" w:lineRule="auto"/>
        <w:ind w:left="709"/>
        <w:rPr>
          <w:rFonts w:ascii="Arial" w:hAnsi="Arial" w:cs="Arial"/>
          <w:sz w:val="24"/>
          <w:szCs w:val="24"/>
          <w:lang w:eastAsia="en-GB"/>
        </w:rPr>
      </w:pPr>
    </w:p>
    <w:p w14:paraId="635EE204" w14:textId="1F475880" w:rsidR="005D2BAB" w:rsidRPr="0073652C" w:rsidRDefault="005D2BAB" w:rsidP="00B43E81">
      <w:pPr>
        <w:spacing w:line="288" w:lineRule="auto"/>
        <w:ind w:left="426" w:hanging="426"/>
        <w:rPr>
          <w:rFonts w:cs="Arial"/>
          <w:szCs w:val="24"/>
          <w:lang w:eastAsia="en-GB"/>
        </w:rPr>
      </w:pPr>
      <w:r w:rsidRPr="0073652C">
        <w:rPr>
          <w:rFonts w:cs="Calibri"/>
          <w:b/>
          <w:bCs/>
          <w:szCs w:val="24"/>
          <w:lang w:eastAsia="en-GB"/>
        </w:rPr>
        <w:t>C</w:t>
      </w:r>
      <w:r w:rsidR="00B43E81">
        <w:rPr>
          <w:rFonts w:cs="Arial"/>
          <w:b/>
          <w:bCs/>
          <w:szCs w:val="24"/>
          <w:lang w:eastAsia="en-GB"/>
        </w:rPr>
        <w:t>)</w:t>
      </w:r>
      <w:r w:rsidR="00B43E81">
        <w:rPr>
          <w:rFonts w:cs="Arial"/>
          <w:b/>
          <w:bCs/>
          <w:szCs w:val="24"/>
          <w:lang w:eastAsia="en-GB"/>
        </w:rPr>
        <w:tab/>
      </w:r>
      <w:r w:rsidRPr="0073652C">
        <w:rPr>
          <w:rFonts w:cs="Arial"/>
          <w:b/>
          <w:bCs/>
          <w:szCs w:val="24"/>
          <w:lang w:eastAsia="en-GB"/>
        </w:rPr>
        <w:t>EXAM</w:t>
      </w:r>
      <w:r w:rsidR="001C6F92" w:rsidRPr="0073652C">
        <w:rPr>
          <w:rFonts w:cs="Arial"/>
          <w:b/>
          <w:bCs/>
          <w:szCs w:val="24"/>
          <w:lang w:eastAsia="en-GB"/>
        </w:rPr>
        <w:t>INATION</w:t>
      </w:r>
      <w:r w:rsidRPr="0073652C">
        <w:rPr>
          <w:rFonts w:cs="Arial"/>
          <w:b/>
          <w:bCs/>
          <w:szCs w:val="24"/>
          <w:lang w:eastAsia="en-GB"/>
        </w:rPr>
        <w:t xml:space="preserve">S TAKING PLACE IN OTHER </w:t>
      </w:r>
      <w:r w:rsidR="00792FBB" w:rsidRPr="0073652C">
        <w:rPr>
          <w:rFonts w:cs="Arial"/>
          <w:b/>
          <w:bCs/>
          <w:szCs w:val="24"/>
          <w:lang w:eastAsia="en-GB"/>
        </w:rPr>
        <w:t>EXAMINATION</w:t>
      </w:r>
      <w:r w:rsidR="001C6F92" w:rsidRPr="0073652C">
        <w:rPr>
          <w:rFonts w:cs="Arial"/>
          <w:b/>
          <w:bCs/>
          <w:szCs w:val="24"/>
          <w:lang w:eastAsia="en-GB"/>
        </w:rPr>
        <w:t xml:space="preserve"> </w:t>
      </w:r>
      <w:r w:rsidRPr="0073652C">
        <w:rPr>
          <w:rFonts w:cs="Arial"/>
          <w:b/>
          <w:bCs/>
          <w:szCs w:val="24"/>
          <w:lang w:eastAsia="en-GB"/>
        </w:rPr>
        <w:t>ROOMS WHEN THE HALL IS NOT IN USE (including on-line exam</w:t>
      </w:r>
      <w:r w:rsidR="001C6F92" w:rsidRPr="0073652C">
        <w:rPr>
          <w:rFonts w:cs="Arial"/>
          <w:b/>
          <w:bCs/>
          <w:szCs w:val="24"/>
          <w:lang w:eastAsia="en-GB"/>
        </w:rPr>
        <w:t>ination</w:t>
      </w:r>
      <w:r w:rsidRPr="0073652C">
        <w:rPr>
          <w:rFonts w:cs="Arial"/>
          <w:b/>
          <w:bCs/>
          <w:szCs w:val="24"/>
          <w:lang w:eastAsia="en-GB"/>
        </w:rPr>
        <w:t xml:space="preserve">s in an ICT Room) </w:t>
      </w:r>
    </w:p>
    <w:p w14:paraId="4A119C0D" w14:textId="4707AABF" w:rsidR="005D2BAB" w:rsidRDefault="005D2BAB" w:rsidP="004818C9">
      <w:pPr>
        <w:pStyle w:val="ListParagraph"/>
        <w:numPr>
          <w:ilvl w:val="0"/>
          <w:numId w:val="12"/>
        </w:numPr>
        <w:spacing w:after="0" w:line="288" w:lineRule="auto"/>
        <w:ind w:left="709" w:hanging="425"/>
        <w:rPr>
          <w:rFonts w:ascii="Arial" w:hAnsi="Arial" w:cs="Arial"/>
          <w:sz w:val="24"/>
          <w:szCs w:val="24"/>
          <w:lang w:eastAsia="en-GB"/>
        </w:rPr>
      </w:pPr>
      <w:r w:rsidRPr="0073652C">
        <w:rPr>
          <w:rFonts w:ascii="Arial" w:hAnsi="Arial" w:cs="Arial"/>
          <w:sz w:val="24"/>
          <w:szCs w:val="24"/>
          <w:lang w:eastAsia="en-GB"/>
        </w:rPr>
        <w:t xml:space="preserve">Procedures (1) – (14) above will apply, providing the conditions in (10) above can be guaranteed. </w:t>
      </w:r>
    </w:p>
    <w:p w14:paraId="31115839" w14:textId="306187A8" w:rsidR="001750DA" w:rsidRPr="0073652C" w:rsidRDefault="005D2BAB" w:rsidP="004818C9">
      <w:pPr>
        <w:pStyle w:val="Heading2"/>
        <w:numPr>
          <w:ilvl w:val="0"/>
          <w:numId w:val="45"/>
        </w:numPr>
        <w:spacing w:line="288" w:lineRule="auto"/>
        <w:ind w:left="426" w:hanging="426"/>
        <w:rPr>
          <w:rFonts w:eastAsia="MS Mincho"/>
          <w:lang w:eastAsia="en-GB"/>
        </w:rPr>
      </w:pPr>
      <w:bookmarkStart w:id="28" w:name="_DISRUPTION_OF_TEACHING"/>
      <w:bookmarkStart w:id="29" w:name="_Toc85712937"/>
      <w:bookmarkEnd w:id="28"/>
      <w:r w:rsidRPr="0073652C">
        <w:rPr>
          <w:rFonts w:eastAsia="MS Mincho"/>
          <w:lang w:eastAsia="en-GB"/>
        </w:rPr>
        <w:t>DISRUPTION OF TEACHING TIME – CENTRE CLOSED FOR AN EXTENDED PERIOD</w:t>
      </w:r>
      <w:bookmarkEnd w:id="29"/>
    </w:p>
    <w:p w14:paraId="7BED14E4" w14:textId="77777777" w:rsidR="00B43E81" w:rsidRDefault="00B43E81" w:rsidP="004818C9">
      <w:pPr>
        <w:autoSpaceDE w:val="0"/>
        <w:autoSpaceDN w:val="0"/>
        <w:adjustRightInd w:val="0"/>
        <w:spacing w:line="288" w:lineRule="auto"/>
        <w:rPr>
          <w:rFonts w:eastAsia="MS Mincho" w:cs="Arial"/>
          <w:color w:val="000000"/>
          <w:szCs w:val="24"/>
          <w:u w:val="single"/>
          <w:lang w:eastAsia="en-GB"/>
        </w:rPr>
      </w:pPr>
    </w:p>
    <w:p w14:paraId="192791A0" w14:textId="0106C62B" w:rsidR="005D2BAB" w:rsidRPr="0073652C" w:rsidRDefault="00C40F8D"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Criteria for Implementation of the P</w:t>
      </w:r>
      <w:r w:rsidR="005D2BAB" w:rsidRPr="0073652C">
        <w:rPr>
          <w:rFonts w:eastAsia="MS Mincho" w:cs="Arial"/>
          <w:color w:val="000000"/>
          <w:szCs w:val="24"/>
          <w:u w:val="single"/>
          <w:lang w:eastAsia="en-GB"/>
        </w:rPr>
        <w:t xml:space="preserve">lan </w:t>
      </w:r>
    </w:p>
    <w:p w14:paraId="1E0A5403" w14:textId="77777777" w:rsidR="005D2BAB" w:rsidRPr="0073652C" w:rsidRDefault="005D2BAB" w:rsidP="004818C9">
      <w:pPr>
        <w:pStyle w:val="ListParagraph"/>
        <w:numPr>
          <w:ilvl w:val="0"/>
          <w:numId w:val="32"/>
        </w:numPr>
        <w:shd w:val="clear" w:color="auto" w:fill="FFFFFF"/>
        <w:spacing w:after="0" w:line="288" w:lineRule="auto"/>
        <w:rPr>
          <w:rFonts w:ascii="Arial" w:hAnsi="Arial" w:cs="Arial"/>
          <w:sz w:val="24"/>
          <w:szCs w:val="24"/>
          <w:lang w:eastAsia="en-GB"/>
        </w:rPr>
      </w:pPr>
      <w:r w:rsidRPr="0073652C">
        <w:rPr>
          <w:rFonts w:ascii="Arial" w:hAnsi="Arial" w:cs="Arial"/>
          <w:sz w:val="24"/>
          <w:szCs w:val="24"/>
          <w:lang w:eastAsia="en-GB"/>
        </w:rPr>
        <w:t xml:space="preserve">Centre closed or candidates are unable to attend for an extended period during normal teaching or study supported time, interrupting the provision of normal teaching and learning. </w:t>
      </w:r>
    </w:p>
    <w:p w14:paraId="0980998B" w14:textId="77777777" w:rsidR="00B43E81" w:rsidRDefault="00B43E81" w:rsidP="004818C9">
      <w:pPr>
        <w:autoSpaceDE w:val="0"/>
        <w:autoSpaceDN w:val="0"/>
        <w:adjustRightInd w:val="0"/>
        <w:spacing w:line="288" w:lineRule="auto"/>
        <w:rPr>
          <w:rFonts w:eastAsia="MS Mincho" w:cs="Arial"/>
          <w:color w:val="000000"/>
          <w:szCs w:val="24"/>
          <w:u w:val="single"/>
          <w:lang w:eastAsia="en-GB"/>
        </w:rPr>
      </w:pPr>
    </w:p>
    <w:p w14:paraId="4544378F" w14:textId="1CA538CC" w:rsidR="005D2BAB" w:rsidRPr="0073652C" w:rsidRDefault="00C40F8D"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Centre A</w:t>
      </w:r>
      <w:r w:rsidR="005D2BAB" w:rsidRPr="0073652C">
        <w:rPr>
          <w:rFonts w:eastAsia="MS Mincho" w:cs="Arial"/>
          <w:color w:val="000000"/>
          <w:szCs w:val="24"/>
          <w:u w:val="single"/>
          <w:lang w:eastAsia="en-GB"/>
        </w:rPr>
        <w:t>ctions</w:t>
      </w:r>
      <w:r w:rsidR="005D2BAB" w:rsidRPr="0073652C">
        <w:rPr>
          <w:rFonts w:eastAsia="MS Mincho" w:cs="Arial"/>
          <w:color w:val="000000"/>
          <w:szCs w:val="24"/>
          <w:lang w:eastAsia="en-GB"/>
        </w:rPr>
        <w:t xml:space="preserve">: </w:t>
      </w:r>
    </w:p>
    <w:p w14:paraId="65143CFB" w14:textId="37A3C5D7" w:rsidR="005D2BAB" w:rsidRPr="0073652C" w:rsidRDefault="005D2BAB" w:rsidP="004818C9">
      <w:pPr>
        <w:numPr>
          <w:ilvl w:val="0"/>
          <w:numId w:val="13"/>
        </w:num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t xml:space="preserve">The </w:t>
      </w:r>
      <w:r w:rsidR="004177A5" w:rsidRPr="0073652C">
        <w:rPr>
          <w:rFonts w:cs="Arial"/>
          <w:color w:val="000000" w:themeColor="text1"/>
          <w:szCs w:val="24"/>
          <w:lang w:val="en-GB" w:eastAsia="en-GB"/>
        </w:rPr>
        <w:t>Head of Centre</w:t>
      </w:r>
      <w:r w:rsidRPr="0073652C">
        <w:rPr>
          <w:rFonts w:cs="Arial"/>
          <w:color w:val="000000" w:themeColor="text1"/>
          <w:szCs w:val="24"/>
          <w:lang w:val="en-GB" w:eastAsia="en-GB"/>
        </w:rPr>
        <w:t xml:space="preserve"> to communicate with parents, carers and students about the potential for disruption to teaching time and plans to address this. </w:t>
      </w:r>
    </w:p>
    <w:p w14:paraId="54744B0A" w14:textId="77777777" w:rsidR="005D2BAB" w:rsidRPr="0073652C" w:rsidRDefault="005D2BAB" w:rsidP="004818C9">
      <w:pPr>
        <w:numPr>
          <w:ilvl w:val="0"/>
          <w:numId w:val="13"/>
        </w:numPr>
        <w:shd w:val="clear" w:color="auto" w:fill="FFFFFF"/>
        <w:spacing w:line="288" w:lineRule="auto"/>
        <w:ind w:left="709"/>
        <w:rPr>
          <w:rFonts w:cs="Arial"/>
          <w:color w:val="000000" w:themeColor="text1"/>
          <w:szCs w:val="24"/>
          <w:lang w:val="en-GB" w:eastAsia="en-GB"/>
        </w:rPr>
      </w:pPr>
      <w:r w:rsidRPr="0073652C">
        <w:rPr>
          <w:rFonts w:cs="Arial"/>
          <w:color w:val="000000" w:themeColor="text1"/>
          <w:szCs w:val="24"/>
          <w:lang w:val="en-GB" w:eastAsia="en-GB"/>
        </w:rPr>
        <w:t xml:space="preserve">Senior leaders will facilitate learning by finding alternative methods or venues while prioritising students who will be facing examinations in the near future.  </w:t>
      </w:r>
    </w:p>
    <w:p w14:paraId="0C6FA104" w14:textId="5D7CF746" w:rsidR="005D2BAB" w:rsidRPr="0073652C" w:rsidRDefault="006970D8" w:rsidP="004818C9">
      <w:pPr>
        <w:numPr>
          <w:ilvl w:val="0"/>
          <w:numId w:val="13"/>
        </w:num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t xml:space="preserve">The </w:t>
      </w:r>
      <w:r w:rsidR="004177A5" w:rsidRPr="0073652C">
        <w:rPr>
          <w:rFonts w:cs="Arial"/>
          <w:color w:val="000000" w:themeColor="text1"/>
          <w:szCs w:val="24"/>
          <w:lang w:val="en-GB" w:eastAsia="en-GB"/>
        </w:rPr>
        <w:t>Examinations Officer</w:t>
      </w:r>
      <w:r w:rsidRPr="0073652C">
        <w:rPr>
          <w:rFonts w:cs="Arial"/>
          <w:color w:val="000000" w:themeColor="text1"/>
          <w:szCs w:val="24"/>
          <w:lang w:val="en-GB" w:eastAsia="en-GB"/>
        </w:rPr>
        <w:t xml:space="preserve"> will</w:t>
      </w:r>
      <w:r w:rsidR="005D2BAB" w:rsidRPr="0073652C">
        <w:rPr>
          <w:rFonts w:cs="Arial"/>
          <w:color w:val="000000" w:themeColor="text1"/>
          <w:szCs w:val="24"/>
          <w:lang w:val="en-GB" w:eastAsia="en-GB"/>
        </w:rPr>
        <w:t xml:space="preserve"> </w:t>
      </w:r>
      <w:r w:rsidRPr="0073652C">
        <w:rPr>
          <w:rFonts w:cs="Arial"/>
          <w:color w:val="000000" w:themeColor="text1"/>
          <w:szCs w:val="24"/>
          <w:lang w:val="en-GB" w:eastAsia="en-GB"/>
        </w:rPr>
        <w:t>seek advice from</w:t>
      </w:r>
      <w:r w:rsidR="005D2BAB" w:rsidRPr="0073652C">
        <w:rPr>
          <w:rFonts w:cs="Arial"/>
          <w:color w:val="000000" w:themeColor="text1"/>
          <w:szCs w:val="24"/>
          <w:lang w:val="en-GB" w:eastAsia="en-GB"/>
        </w:rPr>
        <w:t xml:space="preserve"> the </w:t>
      </w:r>
      <w:r w:rsidR="00B42A8A" w:rsidRPr="0073652C">
        <w:rPr>
          <w:rFonts w:cs="Arial"/>
          <w:color w:val="000000" w:themeColor="text1"/>
          <w:szCs w:val="24"/>
          <w:lang w:val="en-GB" w:eastAsia="en-GB"/>
        </w:rPr>
        <w:t>awarding bodies</w:t>
      </w:r>
      <w:r w:rsidR="005D2BAB" w:rsidRPr="0073652C">
        <w:rPr>
          <w:rFonts w:cs="Arial"/>
          <w:color w:val="000000" w:themeColor="text1"/>
          <w:szCs w:val="24"/>
          <w:lang w:val="en-GB" w:eastAsia="en-GB"/>
        </w:rPr>
        <w:t xml:space="preserve"> as appropriate. </w:t>
      </w:r>
    </w:p>
    <w:p w14:paraId="3180DCE3" w14:textId="05B6F18D" w:rsidR="005D2BAB" w:rsidRPr="0073652C" w:rsidRDefault="005D2BAB" w:rsidP="004818C9">
      <w:pPr>
        <w:numPr>
          <w:ilvl w:val="0"/>
          <w:numId w:val="13"/>
        </w:numPr>
        <w:shd w:val="clear" w:color="auto" w:fill="FFFFFF"/>
        <w:spacing w:line="288" w:lineRule="auto"/>
        <w:ind w:left="709"/>
        <w:rPr>
          <w:rFonts w:cs="Arial"/>
          <w:color w:val="000000" w:themeColor="text1"/>
          <w:szCs w:val="24"/>
          <w:lang w:val="en-GB" w:eastAsia="en-GB"/>
        </w:rPr>
      </w:pPr>
      <w:r w:rsidRPr="0073652C">
        <w:rPr>
          <w:rFonts w:cs="Arial"/>
          <w:color w:val="000000" w:themeColor="text1"/>
          <w:szCs w:val="24"/>
          <w:lang w:val="en-GB" w:eastAsia="en-GB"/>
        </w:rPr>
        <w:t xml:space="preserve">The </w:t>
      </w:r>
      <w:r w:rsidR="005611F7" w:rsidRPr="0073652C">
        <w:rPr>
          <w:rFonts w:cs="Arial"/>
          <w:color w:val="000000" w:themeColor="text1"/>
          <w:szCs w:val="24"/>
          <w:lang w:val="en-GB" w:eastAsia="en-GB"/>
        </w:rPr>
        <w:t xml:space="preserve">Assistant Examinations Officer </w:t>
      </w:r>
      <w:r w:rsidRPr="0073652C">
        <w:rPr>
          <w:rFonts w:cs="Arial"/>
          <w:color w:val="000000" w:themeColor="text1"/>
          <w:szCs w:val="24"/>
          <w:lang w:val="en-GB" w:eastAsia="en-GB"/>
        </w:rPr>
        <w:t xml:space="preserve">will apply for </w:t>
      </w:r>
      <w:r w:rsidR="001750DA" w:rsidRPr="0073652C">
        <w:rPr>
          <w:rFonts w:cs="Arial"/>
          <w:color w:val="000000" w:themeColor="text1"/>
          <w:szCs w:val="24"/>
          <w:lang w:val="en-GB" w:eastAsia="en-GB"/>
        </w:rPr>
        <w:t>s</w:t>
      </w:r>
      <w:r w:rsidRPr="0073652C">
        <w:rPr>
          <w:rFonts w:cs="Arial"/>
          <w:color w:val="000000" w:themeColor="text1"/>
          <w:szCs w:val="24"/>
          <w:lang w:val="en-GB" w:eastAsia="en-GB"/>
        </w:rPr>
        <w:t xml:space="preserve">pecial </w:t>
      </w:r>
      <w:r w:rsidR="001750DA" w:rsidRPr="0073652C">
        <w:rPr>
          <w:rFonts w:cs="Arial"/>
          <w:color w:val="000000" w:themeColor="text1"/>
          <w:szCs w:val="24"/>
          <w:lang w:val="en-GB" w:eastAsia="en-GB"/>
        </w:rPr>
        <w:t>c</w:t>
      </w:r>
      <w:r w:rsidRPr="0073652C">
        <w:rPr>
          <w:rFonts w:cs="Arial"/>
          <w:color w:val="000000" w:themeColor="text1"/>
          <w:szCs w:val="24"/>
          <w:lang w:val="en-GB" w:eastAsia="en-GB"/>
        </w:rPr>
        <w:t>onsideration for affected candidates</w:t>
      </w:r>
      <w:r w:rsidR="006970D8" w:rsidRPr="0073652C">
        <w:rPr>
          <w:rFonts w:cs="Arial"/>
          <w:color w:val="000000" w:themeColor="text1"/>
          <w:szCs w:val="24"/>
          <w:lang w:val="en-GB" w:eastAsia="en-GB"/>
        </w:rPr>
        <w:t xml:space="preserve"> where necessary</w:t>
      </w:r>
      <w:r w:rsidRPr="0073652C">
        <w:rPr>
          <w:rFonts w:cs="Arial"/>
          <w:color w:val="000000" w:themeColor="text1"/>
          <w:szCs w:val="24"/>
          <w:lang w:val="en-GB" w:eastAsia="en-GB"/>
        </w:rPr>
        <w:t xml:space="preserve">. </w:t>
      </w:r>
    </w:p>
    <w:p w14:paraId="37A6C06A" w14:textId="10B99D02" w:rsidR="005D2BAB" w:rsidRDefault="005D2BAB" w:rsidP="004818C9">
      <w:pPr>
        <w:numPr>
          <w:ilvl w:val="0"/>
          <w:numId w:val="13"/>
        </w:numPr>
        <w:shd w:val="clear" w:color="auto" w:fill="FFFFFF"/>
        <w:spacing w:line="288" w:lineRule="auto"/>
        <w:ind w:left="709"/>
        <w:rPr>
          <w:rFonts w:cs="Arial"/>
          <w:color w:val="000000" w:themeColor="text1"/>
          <w:szCs w:val="24"/>
          <w:lang w:val="en-GB" w:eastAsia="en-GB"/>
        </w:rPr>
      </w:pPr>
      <w:r w:rsidRPr="0073652C">
        <w:rPr>
          <w:rFonts w:cs="Arial"/>
          <w:color w:val="000000" w:themeColor="text1"/>
          <w:szCs w:val="24"/>
          <w:lang w:val="en-GB" w:eastAsia="en-GB"/>
        </w:rPr>
        <w:t xml:space="preserve">Where appropriate, offer candidates the opportunity to re-sit the examination at the next available date. </w:t>
      </w:r>
    </w:p>
    <w:p w14:paraId="3BC903BC" w14:textId="77777777" w:rsidR="0073652C" w:rsidRPr="0073652C" w:rsidRDefault="0073652C" w:rsidP="004818C9">
      <w:pPr>
        <w:shd w:val="clear" w:color="auto" w:fill="FFFFFF"/>
        <w:spacing w:line="288" w:lineRule="auto"/>
        <w:ind w:left="709"/>
        <w:rPr>
          <w:rFonts w:cs="Arial"/>
          <w:color w:val="000000" w:themeColor="text1"/>
          <w:szCs w:val="24"/>
          <w:lang w:val="en-GB" w:eastAsia="en-GB"/>
        </w:rPr>
      </w:pPr>
    </w:p>
    <w:p w14:paraId="4508608C" w14:textId="088C859C" w:rsidR="005D2BAB" w:rsidRPr="0073652C" w:rsidRDefault="005D2BAB" w:rsidP="004818C9">
      <w:pPr>
        <w:pStyle w:val="Heading2"/>
        <w:numPr>
          <w:ilvl w:val="0"/>
          <w:numId w:val="45"/>
        </w:numPr>
        <w:spacing w:line="288" w:lineRule="auto"/>
        <w:ind w:left="426" w:hanging="426"/>
        <w:rPr>
          <w:rFonts w:eastAsia="MS Mincho"/>
          <w:lang w:eastAsia="en-GB"/>
        </w:rPr>
      </w:pPr>
      <w:bookmarkStart w:id="30" w:name="_CANDIDATES_UNABLE_TO"/>
      <w:bookmarkStart w:id="31" w:name="_Toc85712938"/>
      <w:bookmarkEnd w:id="30"/>
      <w:r w:rsidRPr="0073652C">
        <w:rPr>
          <w:rFonts w:eastAsia="MS Mincho"/>
          <w:lang w:eastAsia="en-GB"/>
        </w:rPr>
        <w:t>CANDIDATES UNABLE TO TAKE EXAMINATIONS BECAUSE OF A CRISIS – CENTRE REMAINS OPEN</w:t>
      </w:r>
      <w:bookmarkEnd w:id="31"/>
    </w:p>
    <w:p w14:paraId="7301DB27" w14:textId="77777777" w:rsidR="00B43E81" w:rsidRDefault="00B43E81" w:rsidP="004818C9">
      <w:pPr>
        <w:autoSpaceDE w:val="0"/>
        <w:autoSpaceDN w:val="0"/>
        <w:adjustRightInd w:val="0"/>
        <w:spacing w:line="288" w:lineRule="auto"/>
        <w:rPr>
          <w:rFonts w:eastAsia="MS Mincho" w:cs="Arial"/>
          <w:color w:val="000000"/>
          <w:szCs w:val="24"/>
          <w:u w:val="single"/>
          <w:lang w:eastAsia="en-GB"/>
        </w:rPr>
      </w:pPr>
    </w:p>
    <w:p w14:paraId="00B5CDAD" w14:textId="234D9961" w:rsidR="00CC24DA" w:rsidRPr="0073652C" w:rsidRDefault="00C40F8D"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Criteria for Implementation of the P</w:t>
      </w:r>
      <w:r w:rsidR="00CC24DA" w:rsidRPr="0073652C">
        <w:rPr>
          <w:rFonts w:eastAsia="MS Mincho" w:cs="Arial"/>
          <w:color w:val="000000"/>
          <w:szCs w:val="24"/>
          <w:u w:val="single"/>
          <w:lang w:eastAsia="en-GB"/>
        </w:rPr>
        <w:t xml:space="preserve">lan </w:t>
      </w:r>
    </w:p>
    <w:p w14:paraId="59A007A4" w14:textId="77777777" w:rsidR="005D2BAB" w:rsidRPr="0073652C" w:rsidRDefault="005D2BAB" w:rsidP="004818C9">
      <w:pPr>
        <w:shd w:val="clear" w:color="auto" w:fill="FFFFFF"/>
        <w:spacing w:line="288" w:lineRule="auto"/>
        <w:jc w:val="left"/>
        <w:rPr>
          <w:rFonts w:ascii="Times New Roman" w:hAnsi="Times New Roman"/>
          <w:szCs w:val="24"/>
          <w:lang w:eastAsia="en-GB"/>
        </w:rPr>
      </w:pPr>
      <w:r w:rsidRPr="0073652C">
        <w:rPr>
          <w:rFonts w:ascii="ArialMT" w:hAnsi="ArialMT"/>
          <w:szCs w:val="24"/>
          <w:lang w:eastAsia="en-GB"/>
        </w:rPr>
        <w:t>Candidates are unable to attend the examination centre to take examinations as normal</w:t>
      </w:r>
      <w:r w:rsidR="00792FBB" w:rsidRPr="0073652C">
        <w:rPr>
          <w:rFonts w:ascii="ArialMT" w:hAnsi="ArialMT"/>
          <w:szCs w:val="24"/>
          <w:lang w:eastAsia="en-GB"/>
        </w:rPr>
        <w:t xml:space="preserve">. </w:t>
      </w:r>
      <w:r w:rsidRPr="0073652C">
        <w:rPr>
          <w:rFonts w:ascii="ArialMT" w:hAnsi="ArialMT"/>
          <w:szCs w:val="24"/>
          <w:lang w:eastAsia="en-GB"/>
        </w:rPr>
        <w:t xml:space="preserve"> </w:t>
      </w:r>
    </w:p>
    <w:p w14:paraId="4BCB4E62" w14:textId="77777777" w:rsidR="0073652C" w:rsidRDefault="0073652C" w:rsidP="004818C9">
      <w:pPr>
        <w:autoSpaceDE w:val="0"/>
        <w:autoSpaceDN w:val="0"/>
        <w:adjustRightInd w:val="0"/>
        <w:spacing w:line="288" w:lineRule="auto"/>
        <w:rPr>
          <w:rFonts w:eastAsia="MS Mincho" w:cs="Arial"/>
          <w:color w:val="000000"/>
          <w:szCs w:val="24"/>
          <w:u w:val="single"/>
          <w:lang w:eastAsia="en-GB"/>
        </w:rPr>
      </w:pPr>
    </w:p>
    <w:p w14:paraId="6B51F558" w14:textId="005158E1" w:rsidR="00CB2383" w:rsidRPr="0073652C" w:rsidRDefault="00C40F8D"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Centre A</w:t>
      </w:r>
      <w:r w:rsidR="00CC24DA" w:rsidRPr="0073652C">
        <w:rPr>
          <w:rFonts w:eastAsia="MS Mincho" w:cs="Arial"/>
          <w:color w:val="000000"/>
          <w:szCs w:val="24"/>
          <w:u w:val="single"/>
          <w:lang w:eastAsia="en-GB"/>
        </w:rPr>
        <w:t xml:space="preserve">ctions: </w:t>
      </w:r>
    </w:p>
    <w:p w14:paraId="423E234F" w14:textId="4FA8471D" w:rsidR="00CB2383" w:rsidRPr="0073652C" w:rsidRDefault="00CB2383" w:rsidP="004818C9">
      <w:pPr>
        <w:pStyle w:val="ListParagraph"/>
        <w:numPr>
          <w:ilvl w:val="0"/>
          <w:numId w:val="14"/>
        </w:numPr>
        <w:shd w:val="clear" w:color="auto" w:fill="FFFFFF"/>
        <w:spacing w:after="0" w:line="288" w:lineRule="auto"/>
        <w:ind w:left="709" w:hanging="349"/>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 xml:space="preserve">The </w:t>
      </w:r>
      <w:r w:rsidR="004177A5" w:rsidRPr="0073652C">
        <w:rPr>
          <w:rFonts w:ascii="Arial" w:hAnsi="Arial" w:cs="Arial"/>
          <w:color w:val="000000" w:themeColor="text1"/>
          <w:sz w:val="24"/>
          <w:szCs w:val="24"/>
          <w:lang w:eastAsia="en-GB"/>
        </w:rPr>
        <w:t>Examinations Officer</w:t>
      </w:r>
      <w:r w:rsidR="006970D8" w:rsidRPr="0073652C">
        <w:rPr>
          <w:rFonts w:ascii="Arial" w:hAnsi="Arial" w:cs="Arial"/>
          <w:color w:val="000000" w:themeColor="text1"/>
          <w:sz w:val="24"/>
          <w:szCs w:val="24"/>
          <w:lang w:eastAsia="en-GB"/>
        </w:rPr>
        <w:t xml:space="preserve"> will </w:t>
      </w:r>
      <w:r w:rsidRPr="0073652C">
        <w:rPr>
          <w:rFonts w:ascii="Arial" w:hAnsi="Arial" w:cs="Arial"/>
          <w:color w:val="000000" w:themeColor="text1"/>
          <w:sz w:val="24"/>
          <w:szCs w:val="24"/>
          <w:lang w:eastAsia="en-GB"/>
        </w:rPr>
        <w:t xml:space="preserve">communicate with </w:t>
      </w:r>
      <w:r w:rsidR="006970D8" w:rsidRPr="0073652C">
        <w:rPr>
          <w:rFonts w:ascii="Arial" w:hAnsi="Arial" w:cs="Arial"/>
          <w:color w:val="000000" w:themeColor="text1"/>
          <w:sz w:val="24"/>
          <w:szCs w:val="24"/>
          <w:lang w:eastAsia="en-GB"/>
        </w:rPr>
        <w:t xml:space="preserve">the </w:t>
      </w:r>
      <w:r w:rsidRPr="0073652C">
        <w:rPr>
          <w:rFonts w:ascii="Arial" w:hAnsi="Arial" w:cs="Arial"/>
          <w:color w:val="000000" w:themeColor="text1"/>
          <w:sz w:val="24"/>
          <w:szCs w:val="24"/>
          <w:lang w:eastAsia="en-GB"/>
        </w:rPr>
        <w:t xml:space="preserve">relevant awarding </w:t>
      </w:r>
      <w:r w:rsidR="00BD75FF" w:rsidRPr="0073652C">
        <w:rPr>
          <w:rFonts w:ascii="Arial" w:hAnsi="Arial" w:cs="Arial"/>
          <w:color w:val="000000" w:themeColor="text1"/>
          <w:sz w:val="24"/>
          <w:szCs w:val="24"/>
          <w:lang w:eastAsia="en-GB"/>
        </w:rPr>
        <w:t>bodies</w:t>
      </w:r>
      <w:r w:rsidRPr="0073652C">
        <w:rPr>
          <w:rFonts w:ascii="Arial" w:hAnsi="Arial" w:cs="Arial"/>
          <w:color w:val="000000" w:themeColor="text1"/>
          <w:sz w:val="24"/>
          <w:szCs w:val="24"/>
          <w:lang w:eastAsia="en-GB"/>
        </w:rPr>
        <w:t xml:space="preserve"> at the outset to make them aware of the issue. </w:t>
      </w:r>
    </w:p>
    <w:p w14:paraId="64DD6EBB" w14:textId="3C652360" w:rsidR="00CB2383" w:rsidRPr="0073652C" w:rsidRDefault="006970D8" w:rsidP="004818C9">
      <w:pPr>
        <w:numPr>
          <w:ilvl w:val="0"/>
          <w:numId w:val="14"/>
        </w:numPr>
        <w:shd w:val="clear" w:color="auto" w:fill="FFFFFF"/>
        <w:spacing w:line="288" w:lineRule="auto"/>
        <w:rPr>
          <w:rFonts w:cs="Arial"/>
          <w:color w:val="0B0C0C"/>
          <w:szCs w:val="24"/>
          <w:lang w:val="en-GB" w:eastAsia="en-GB"/>
        </w:rPr>
      </w:pPr>
      <w:r w:rsidRPr="0073652C">
        <w:rPr>
          <w:rFonts w:cs="Arial"/>
          <w:color w:val="000000" w:themeColor="text1"/>
          <w:szCs w:val="24"/>
          <w:lang w:eastAsia="en-GB"/>
        </w:rPr>
        <w:t xml:space="preserve">The </w:t>
      </w:r>
      <w:r w:rsidR="004177A5" w:rsidRPr="0073652C">
        <w:rPr>
          <w:rFonts w:cs="Arial"/>
          <w:color w:val="000000" w:themeColor="text1"/>
          <w:szCs w:val="24"/>
          <w:lang w:eastAsia="en-GB"/>
        </w:rPr>
        <w:t>Head of Centre</w:t>
      </w:r>
      <w:r w:rsidRPr="0073652C">
        <w:rPr>
          <w:rFonts w:cs="Arial"/>
          <w:color w:val="000000" w:themeColor="text1"/>
          <w:szCs w:val="24"/>
          <w:lang w:eastAsia="en-GB"/>
        </w:rPr>
        <w:t xml:space="preserve"> will </w:t>
      </w:r>
      <w:r w:rsidRPr="0073652C">
        <w:rPr>
          <w:rFonts w:cs="Arial"/>
          <w:color w:val="0B0C0C"/>
          <w:szCs w:val="24"/>
          <w:lang w:val="en-GB" w:eastAsia="en-GB"/>
        </w:rPr>
        <w:t>t</w:t>
      </w:r>
      <w:r w:rsidR="00CB2383" w:rsidRPr="0073652C">
        <w:rPr>
          <w:rFonts w:cs="Arial"/>
          <w:color w:val="0B0C0C"/>
          <w:szCs w:val="24"/>
          <w:lang w:val="en-GB" w:eastAsia="en-GB"/>
        </w:rPr>
        <w:t xml:space="preserve">ake advice, or follow instructions, from relevant local or national agencies in deciding whether </w:t>
      </w:r>
      <w:r w:rsidR="00BD75FF" w:rsidRPr="0073652C">
        <w:rPr>
          <w:rFonts w:cs="Arial"/>
          <w:color w:val="0B0C0C"/>
          <w:szCs w:val="24"/>
          <w:lang w:val="en-GB" w:eastAsia="en-GB"/>
        </w:rPr>
        <w:t>the</w:t>
      </w:r>
      <w:r w:rsidR="00CB2383" w:rsidRPr="0073652C">
        <w:rPr>
          <w:rFonts w:cs="Arial"/>
          <w:color w:val="0B0C0C"/>
          <w:szCs w:val="24"/>
          <w:lang w:val="en-GB" w:eastAsia="en-GB"/>
        </w:rPr>
        <w:t xml:space="preserve"> centre is able to open.</w:t>
      </w:r>
    </w:p>
    <w:p w14:paraId="1DEDDE64" w14:textId="3F7EEFF8" w:rsidR="00CB2383" w:rsidRPr="0073652C" w:rsidRDefault="006970D8" w:rsidP="004818C9">
      <w:pPr>
        <w:numPr>
          <w:ilvl w:val="0"/>
          <w:numId w:val="14"/>
        </w:numPr>
        <w:shd w:val="clear" w:color="auto" w:fill="FFFFFF"/>
        <w:spacing w:line="288" w:lineRule="auto"/>
        <w:rPr>
          <w:rFonts w:cs="Arial"/>
          <w:color w:val="0B0C0C"/>
          <w:szCs w:val="24"/>
          <w:lang w:val="en-GB" w:eastAsia="en-GB"/>
        </w:rPr>
      </w:pPr>
      <w:r w:rsidRPr="0073652C">
        <w:rPr>
          <w:rFonts w:cs="Arial"/>
          <w:color w:val="000000" w:themeColor="text1"/>
          <w:szCs w:val="24"/>
          <w:lang w:eastAsia="en-GB"/>
        </w:rPr>
        <w:t xml:space="preserve">The </w:t>
      </w:r>
      <w:r w:rsidR="004177A5" w:rsidRPr="0073652C">
        <w:rPr>
          <w:rFonts w:cs="Arial"/>
          <w:color w:val="000000" w:themeColor="text1"/>
          <w:szCs w:val="24"/>
          <w:lang w:eastAsia="en-GB"/>
        </w:rPr>
        <w:t>Examinations Officer</w:t>
      </w:r>
      <w:r w:rsidRPr="0073652C">
        <w:rPr>
          <w:rFonts w:cs="Arial"/>
          <w:color w:val="000000" w:themeColor="text1"/>
          <w:szCs w:val="24"/>
          <w:lang w:eastAsia="en-GB"/>
        </w:rPr>
        <w:t xml:space="preserve"> will </w:t>
      </w:r>
      <w:r w:rsidRPr="0073652C">
        <w:rPr>
          <w:rFonts w:cs="Arial"/>
          <w:color w:val="0B0C0C"/>
          <w:szCs w:val="24"/>
          <w:lang w:val="en-GB" w:eastAsia="en-GB"/>
        </w:rPr>
        <w:t>i</w:t>
      </w:r>
      <w:r w:rsidR="00CB2383" w:rsidRPr="0073652C">
        <w:rPr>
          <w:rFonts w:cs="Arial"/>
          <w:color w:val="0B0C0C"/>
          <w:szCs w:val="24"/>
          <w:lang w:val="en-GB" w:eastAsia="en-GB"/>
        </w:rPr>
        <w:t xml:space="preserve">dentify whether the </w:t>
      </w:r>
      <w:r w:rsidR="00792FBB" w:rsidRPr="0073652C">
        <w:rPr>
          <w:rFonts w:cs="Arial"/>
          <w:color w:val="0B0C0C"/>
          <w:szCs w:val="24"/>
          <w:lang w:val="en-GB" w:eastAsia="en-GB"/>
        </w:rPr>
        <w:t>examination or</w:t>
      </w:r>
      <w:r w:rsidR="00CB2383" w:rsidRPr="0073652C">
        <w:rPr>
          <w:rFonts w:cs="Arial"/>
          <w:color w:val="0B0C0C"/>
          <w:szCs w:val="24"/>
          <w:lang w:val="en-GB" w:eastAsia="en-GB"/>
        </w:rPr>
        <w:t xml:space="preserve"> timetabled assessment can be sat at an alternative venue, in agreement with the relevant awarding</w:t>
      </w:r>
      <w:r w:rsidR="00BD75FF" w:rsidRPr="0073652C">
        <w:rPr>
          <w:rFonts w:cs="Arial"/>
          <w:color w:val="0B0C0C"/>
          <w:szCs w:val="24"/>
          <w:lang w:val="en-GB" w:eastAsia="en-GB"/>
        </w:rPr>
        <w:t xml:space="preserve"> body</w:t>
      </w:r>
      <w:r w:rsidR="00CB2383" w:rsidRPr="0073652C">
        <w:rPr>
          <w:rFonts w:cs="Arial"/>
          <w:color w:val="0B0C0C"/>
          <w:szCs w:val="24"/>
          <w:lang w:val="en-GB" w:eastAsia="en-GB"/>
        </w:rPr>
        <w:t>, ensuring the secure transportation of questions papers or assessment materials to the alternative venue.</w:t>
      </w:r>
    </w:p>
    <w:p w14:paraId="49796FBB" w14:textId="77777777" w:rsidR="00CB2383" w:rsidRPr="0073652C" w:rsidRDefault="00CB2383" w:rsidP="004818C9">
      <w:pPr>
        <w:numPr>
          <w:ilvl w:val="0"/>
          <w:numId w:val="14"/>
        </w:numPr>
        <w:shd w:val="clear" w:color="auto" w:fill="FFFFFF"/>
        <w:spacing w:line="288" w:lineRule="auto"/>
        <w:rPr>
          <w:rFonts w:cs="Arial"/>
          <w:color w:val="0B0C0C"/>
          <w:szCs w:val="24"/>
          <w:lang w:val="en-GB" w:eastAsia="en-GB"/>
        </w:rPr>
      </w:pPr>
      <w:r w:rsidRPr="0073652C">
        <w:rPr>
          <w:rFonts w:cs="Arial"/>
          <w:color w:val="0B0C0C"/>
          <w:szCs w:val="24"/>
          <w:lang w:val="en-GB" w:eastAsia="en-GB"/>
        </w:rPr>
        <w:t xml:space="preserve">Where accommodation is limited, </w:t>
      </w:r>
      <w:r w:rsidR="006970D8" w:rsidRPr="0073652C">
        <w:rPr>
          <w:rFonts w:cs="Arial"/>
          <w:color w:val="0B0C0C"/>
          <w:szCs w:val="24"/>
          <w:lang w:val="en-GB" w:eastAsia="en-GB"/>
        </w:rPr>
        <w:t>priority will be given to</w:t>
      </w:r>
      <w:r w:rsidRPr="0073652C">
        <w:rPr>
          <w:rFonts w:cs="Arial"/>
          <w:color w:val="0B0C0C"/>
          <w:szCs w:val="24"/>
          <w:lang w:val="en-GB" w:eastAsia="en-GB"/>
        </w:rPr>
        <w:t xml:space="preserve"> students whose progression will be severely delayed if they do not take their </w:t>
      </w:r>
      <w:r w:rsidR="00792FBB" w:rsidRPr="0073652C">
        <w:rPr>
          <w:rFonts w:cs="Arial"/>
          <w:color w:val="0B0C0C"/>
          <w:szCs w:val="24"/>
          <w:lang w:val="en-GB" w:eastAsia="en-GB"/>
        </w:rPr>
        <w:t>examination or</w:t>
      </w:r>
      <w:r w:rsidRPr="0073652C">
        <w:rPr>
          <w:rFonts w:cs="Arial"/>
          <w:color w:val="0B0C0C"/>
          <w:szCs w:val="24"/>
          <w:lang w:val="en-GB" w:eastAsia="en-GB"/>
        </w:rPr>
        <w:t xml:space="preserve"> timetabled assessment when planned.</w:t>
      </w:r>
    </w:p>
    <w:p w14:paraId="52C024C3" w14:textId="493E13C4" w:rsidR="00CB2383" w:rsidRPr="0073652C" w:rsidRDefault="006970D8" w:rsidP="004818C9">
      <w:pPr>
        <w:numPr>
          <w:ilvl w:val="0"/>
          <w:numId w:val="14"/>
        </w:numPr>
        <w:shd w:val="clear" w:color="auto" w:fill="FFFFFF"/>
        <w:spacing w:line="288" w:lineRule="auto"/>
        <w:rPr>
          <w:rFonts w:cs="Arial"/>
          <w:color w:val="0B0C0C"/>
          <w:szCs w:val="24"/>
          <w:lang w:val="en-GB" w:eastAsia="en-GB"/>
        </w:rPr>
      </w:pPr>
      <w:r w:rsidRPr="0073652C">
        <w:rPr>
          <w:rFonts w:cs="Arial"/>
          <w:color w:val="000000" w:themeColor="text1"/>
          <w:szCs w:val="24"/>
          <w:lang w:eastAsia="en-GB"/>
        </w:rPr>
        <w:t xml:space="preserve">The </w:t>
      </w:r>
      <w:r w:rsidR="004177A5" w:rsidRPr="0073652C">
        <w:rPr>
          <w:rFonts w:cs="Arial"/>
          <w:color w:val="000000" w:themeColor="text1"/>
          <w:szCs w:val="24"/>
          <w:lang w:eastAsia="en-GB"/>
        </w:rPr>
        <w:t>Examinations Officer</w:t>
      </w:r>
      <w:r w:rsidRPr="0073652C">
        <w:rPr>
          <w:rFonts w:cs="Arial"/>
          <w:color w:val="000000" w:themeColor="text1"/>
          <w:szCs w:val="24"/>
          <w:lang w:eastAsia="en-GB"/>
        </w:rPr>
        <w:t xml:space="preserve"> will </w:t>
      </w:r>
      <w:r w:rsidRPr="0073652C">
        <w:rPr>
          <w:rFonts w:cs="Arial"/>
          <w:color w:val="0B0C0C"/>
          <w:szCs w:val="24"/>
          <w:lang w:val="en-GB" w:eastAsia="en-GB"/>
        </w:rPr>
        <w:t>c</w:t>
      </w:r>
      <w:r w:rsidR="00CB2383" w:rsidRPr="0073652C">
        <w:rPr>
          <w:rFonts w:cs="Arial"/>
          <w:color w:val="0B0C0C"/>
          <w:szCs w:val="24"/>
          <w:lang w:val="en-GB" w:eastAsia="en-GB"/>
        </w:rPr>
        <w:t xml:space="preserve">ommunicate with any external assessors or relevant third parties regarding any changes to the </w:t>
      </w:r>
      <w:r w:rsidR="00792FBB" w:rsidRPr="0073652C">
        <w:rPr>
          <w:rFonts w:cs="Arial"/>
          <w:color w:val="0B0C0C"/>
          <w:szCs w:val="24"/>
          <w:lang w:val="en-GB" w:eastAsia="en-GB"/>
        </w:rPr>
        <w:t>examination or</w:t>
      </w:r>
      <w:r w:rsidR="00CB2383" w:rsidRPr="0073652C">
        <w:rPr>
          <w:rFonts w:cs="Arial"/>
          <w:color w:val="0B0C0C"/>
          <w:szCs w:val="24"/>
          <w:lang w:val="en-GB" w:eastAsia="en-GB"/>
        </w:rPr>
        <w:t xml:space="preserve"> assessment timetable.</w:t>
      </w:r>
    </w:p>
    <w:p w14:paraId="304F1FC9" w14:textId="4DE1153A" w:rsidR="00CC24DA" w:rsidRPr="0073652C" w:rsidRDefault="00CC24DA" w:rsidP="004818C9">
      <w:pPr>
        <w:numPr>
          <w:ilvl w:val="0"/>
          <w:numId w:val="14"/>
        </w:numPr>
        <w:shd w:val="clear" w:color="auto" w:fill="FFFFFF"/>
        <w:spacing w:line="288" w:lineRule="auto"/>
        <w:rPr>
          <w:rFonts w:cs="Arial"/>
          <w:color w:val="0B0C0C"/>
          <w:szCs w:val="24"/>
          <w:lang w:val="en-GB" w:eastAsia="en-GB"/>
        </w:rPr>
      </w:pPr>
      <w:r w:rsidRPr="0073652C">
        <w:rPr>
          <w:rFonts w:cs="Arial"/>
          <w:color w:val="000000" w:themeColor="text1"/>
          <w:szCs w:val="24"/>
          <w:lang w:eastAsia="en-GB"/>
        </w:rPr>
        <w:t xml:space="preserve">The </w:t>
      </w:r>
      <w:r w:rsidR="004177A5" w:rsidRPr="0073652C">
        <w:rPr>
          <w:rFonts w:cs="Arial"/>
          <w:color w:val="000000" w:themeColor="text1"/>
          <w:szCs w:val="24"/>
          <w:lang w:eastAsia="en-GB"/>
        </w:rPr>
        <w:t>Head of Centre</w:t>
      </w:r>
      <w:r w:rsidRPr="0073652C">
        <w:rPr>
          <w:rFonts w:cs="Arial"/>
          <w:color w:val="000000" w:themeColor="text1"/>
          <w:szCs w:val="24"/>
          <w:lang w:eastAsia="en-GB"/>
        </w:rPr>
        <w:t xml:space="preserve"> </w:t>
      </w:r>
      <w:r w:rsidR="00BD75FF" w:rsidRPr="0073652C">
        <w:rPr>
          <w:rFonts w:cs="Arial"/>
          <w:color w:val="000000" w:themeColor="text1"/>
          <w:szCs w:val="24"/>
          <w:lang w:eastAsia="en-GB"/>
        </w:rPr>
        <w:t>will</w:t>
      </w:r>
      <w:r w:rsidRPr="0073652C">
        <w:rPr>
          <w:rFonts w:cs="Arial"/>
          <w:color w:val="000000" w:themeColor="text1"/>
          <w:szCs w:val="24"/>
          <w:lang w:eastAsia="en-GB"/>
        </w:rPr>
        <w:t xml:space="preserve"> communicate with parents, carers and candidates regarding </w:t>
      </w:r>
      <w:r w:rsidR="005611F7" w:rsidRPr="0073652C">
        <w:rPr>
          <w:rFonts w:cs="Arial"/>
          <w:color w:val="000000" w:themeColor="text1"/>
          <w:szCs w:val="24"/>
          <w:lang w:eastAsia="en-GB"/>
        </w:rPr>
        <w:t xml:space="preserve">how the issue is to be resolved. </w:t>
      </w:r>
      <w:r w:rsidRPr="0073652C">
        <w:rPr>
          <w:rFonts w:cs="Arial"/>
          <w:color w:val="000000" w:themeColor="text1"/>
          <w:szCs w:val="24"/>
          <w:lang w:eastAsia="en-GB"/>
        </w:rPr>
        <w:t xml:space="preserve"> </w:t>
      </w:r>
    </w:p>
    <w:p w14:paraId="66833EC7" w14:textId="4EF83FC4" w:rsidR="00CB2383" w:rsidRPr="0073652C" w:rsidRDefault="006970D8" w:rsidP="004818C9">
      <w:pPr>
        <w:numPr>
          <w:ilvl w:val="0"/>
          <w:numId w:val="14"/>
        </w:numPr>
        <w:shd w:val="clear" w:color="auto" w:fill="FFFFFF"/>
        <w:spacing w:line="288" w:lineRule="auto"/>
        <w:rPr>
          <w:rFonts w:cs="Arial"/>
          <w:color w:val="0B0C0C"/>
          <w:szCs w:val="24"/>
          <w:lang w:val="en-GB" w:eastAsia="en-GB"/>
        </w:rPr>
      </w:pPr>
      <w:r w:rsidRPr="0073652C">
        <w:rPr>
          <w:rFonts w:cs="Arial"/>
          <w:color w:val="000000" w:themeColor="text1"/>
          <w:szCs w:val="24"/>
          <w:lang w:eastAsia="en-GB"/>
        </w:rPr>
        <w:t xml:space="preserve">The </w:t>
      </w:r>
      <w:r w:rsidR="004177A5" w:rsidRPr="0073652C">
        <w:rPr>
          <w:rFonts w:cs="Arial"/>
          <w:color w:val="000000" w:themeColor="text1"/>
          <w:szCs w:val="24"/>
          <w:lang w:eastAsia="en-GB"/>
        </w:rPr>
        <w:t>Examinations Officer</w:t>
      </w:r>
      <w:r w:rsidRPr="0073652C">
        <w:rPr>
          <w:rFonts w:cs="Arial"/>
          <w:color w:val="000000" w:themeColor="text1"/>
          <w:szCs w:val="24"/>
          <w:lang w:eastAsia="en-GB"/>
        </w:rPr>
        <w:t xml:space="preserve"> will </w:t>
      </w:r>
      <w:r w:rsidRPr="0073652C">
        <w:rPr>
          <w:rFonts w:cs="Arial"/>
          <w:color w:val="0B0C0C"/>
          <w:szCs w:val="24"/>
          <w:lang w:val="en-GB" w:eastAsia="en-GB"/>
        </w:rPr>
        <w:t>c</w:t>
      </w:r>
      <w:r w:rsidR="00CB2383" w:rsidRPr="0073652C">
        <w:rPr>
          <w:rFonts w:cs="Arial"/>
          <w:color w:val="0B0C0C"/>
          <w:szCs w:val="24"/>
          <w:lang w:val="en-GB" w:eastAsia="en-GB"/>
        </w:rPr>
        <w:t>onsider whether any students’ ability to take the assessment or demonstrate their level of attainment has been materially affected</w:t>
      </w:r>
      <w:r w:rsidR="00BD75FF" w:rsidRPr="0073652C">
        <w:rPr>
          <w:rFonts w:cs="Arial"/>
          <w:color w:val="0B0C0C"/>
          <w:szCs w:val="24"/>
          <w:lang w:val="en-GB" w:eastAsia="en-GB"/>
        </w:rPr>
        <w:t>. If so</w:t>
      </w:r>
      <w:r w:rsidR="00CB2383" w:rsidRPr="0073652C">
        <w:rPr>
          <w:rFonts w:cs="Arial"/>
          <w:color w:val="0B0C0C"/>
          <w:szCs w:val="24"/>
          <w:lang w:val="en-GB" w:eastAsia="en-GB"/>
        </w:rPr>
        <w:t xml:space="preserve">, </w:t>
      </w:r>
      <w:r w:rsidR="00BD75FF" w:rsidRPr="0073652C">
        <w:rPr>
          <w:rFonts w:cs="Arial"/>
          <w:color w:val="0B0C0C"/>
          <w:szCs w:val="24"/>
          <w:lang w:val="en-GB" w:eastAsia="en-GB"/>
        </w:rPr>
        <w:t xml:space="preserve">the </w:t>
      </w:r>
      <w:r w:rsidR="005611F7" w:rsidRPr="0073652C">
        <w:rPr>
          <w:rFonts w:cs="Arial"/>
          <w:color w:val="0B0C0C"/>
          <w:szCs w:val="24"/>
          <w:lang w:val="en-GB" w:eastAsia="en-GB"/>
        </w:rPr>
        <w:t xml:space="preserve">Assistant Examinations Officer </w:t>
      </w:r>
      <w:r w:rsidR="00BD75FF" w:rsidRPr="0073652C">
        <w:rPr>
          <w:rFonts w:cs="Arial"/>
          <w:color w:val="0B0C0C"/>
          <w:szCs w:val="24"/>
          <w:lang w:val="en-GB" w:eastAsia="en-GB"/>
        </w:rPr>
        <w:t xml:space="preserve">will </w:t>
      </w:r>
      <w:r w:rsidR="00CB2383" w:rsidRPr="0073652C">
        <w:rPr>
          <w:rFonts w:cs="Arial"/>
          <w:color w:val="0B0C0C"/>
          <w:szCs w:val="24"/>
          <w:lang w:val="en-GB" w:eastAsia="en-GB"/>
        </w:rPr>
        <w:t>apply for special consideration.</w:t>
      </w:r>
    </w:p>
    <w:p w14:paraId="540C538D" w14:textId="356A3ABF" w:rsidR="00CB2383" w:rsidRPr="0073652C" w:rsidRDefault="006970D8" w:rsidP="004818C9">
      <w:pPr>
        <w:numPr>
          <w:ilvl w:val="0"/>
          <w:numId w:val="14"/>
        </w:numPr>
        <w:shd w:val="clear" w:color="auto" w:fill="FFFFFF"/>
        <w:spacing w:line="288" w:lineRule="auto"/>
        <w:rPr>
          <w:rFonts w:cs="Arial"/>
          <w:color w:val="0B0C0C"/>
          <w:szCs w:val="24"/>
          <w:lang w:val="en-GB" w:eastAsia="en-GB"/>
        </w:rPr>
      </w:pPr>
      <w:r w:rsidRPr="0073652C">
        <w:rPr>
          <w:rFonts w:cs="Arial"/>
          <w:color w:val="000000" w:themeColor="text1"/>
          <w:szCs w:val="24"/>
          <w:lang w:eastAsia="en-GB"/>
        </w:rPr>
        <w:t xml:space="preserve">The </w:t>
      </w:r>
      <w:r w:rsidR="004177A5" w:rsidRPr="0073652C">
        <w:rPr>
          <w:rFonts w:cs="Arial"/>
          <w:color w:val="000000" w:themeColor="text1"/>
          <w:szCs w:val="24"/>
          <w:lang w:eastAsia="en-GB"/>
        </w:rPr>
        <w:t>Examinations Officer</w:t>
      </w:r>
      <w:r w:rsidRPr="0073652C">
        <w:rPr>
          <w:rFonts w:cs="Arial"/>
          <w:color w:val="000000" w:themeColor="text1"/>
          <w:szCs w:val="24"/>
          <w:lang w:eastAsia="en-GB"/>
        </w:rPr>
        <w:t xml:space="preserve"> will a</w:t>
      </w:r>
      <w:r w:rsidR="00CB2383" w:rsidRPr="0073652C">
        <w:rPr>
          <w:rFonts w:cs="Arial"/>
          <w:color w:val="0B0C0C"/>
          <w:szCs w:val="24"/>
          <w:lang w:val="en-GB" w:eastAsia="en-GB"/>
        </w:rPr>
        <w:t xml:space="preserve">dvise students, where appropriate, of the opportunities to take their </w:t>
      </w:r>
      <w:r w:rsidR="00792FBB" w:rsidRPr="0073652C">
        <w:rPr>
          <w:rFonts w:cs="Arial"/>
          <w:color w:val="0B0C0C"/>
          <w:szCs w:val="24"/>
          <w:lang w:val="en-GB" w:eastAsia="en-GB"/>
        </w:rPr>
        <w:t>examination or</w:t>
      </w:r>
      <w:r w:rsidR="00CB2383" w:rsidRPr="0073652C">
        <w:rPr>
          <w:rFonts w:cs="Arial"/>
          <w:color w:val="0B0C0C"/>
          <w:szCs w:val="24"/>
          <w:lang w:val="en-GB" w:eastAsia="en-GB"/>
        </w:rPr>
        <w:t xml:space="preserve"> assessment at a later date.</w:t>
      </w:r>
    </w:p>
    <w:p w14:paraId="77EE1A57" w14:textId="4510D956" w:rsidR="00BD75FF" w:rsidRPr="0073652C" w:rsidRDefault="006970D8" w:rsidP="004818C9">
      <w:pPr>
        <w:numPr>
          <w:ilvl w:val="0"/>
          <w:numId w:val="14"/>
        </w:numPr>
        <w:shd w:val="clear" w:color="auto" w:fill="FFFFFF"/>
        <w:spacing w:line="288" w:lineRule="auto"/>
        <w:rPr>
          <w:rFonts w:cs="Arial"/>
          <w:color w:val="0B0C0C"/>
          <w:szCs w:val="24"/>
          <w:lang w:val="en-GB" w:eastAsia="en-GB"/>
        </w:rPr>
      </w:pPr>
      <w:r w:rsidRPr="0073652C">
        <w:rPr>
          <w:rFonts w:cs="Arial"/>
          <w:color w:val="000000" w:themeColor="text1"/>
          <w:szCs w:val="24"/>
          <w:lang w:eastAsia="en-GB"/>
        </w:rPr>
        <w:t xml:space="preserve">The </w:t>
      </w:r>
      <w:r w:rsidR="004177A5" w:rsidRPr="0073652C">
        <w:rPr>
          <w:rFonts w:cs="Arial"/>
          <w:color w:val="000000" w:themeColor="text1"/>
          <w:szCs w:val="24"/>
          <w:lang w:eastAsia="en-GB"/>
        </w:rPr>
        <w:t>Examinations Officer</w:t>
      </w:r>
      <w:r w:rsidRPr="0073652C">
        <w:rPr>
          <w:rFonts w:cs="Arial"/>
          <w:color w:val="000000" w:themeColor="text1"/>
          <w:szCs w:val="24"/>
          <w:lang w:eastAsia="en-GB"/>
        </w:rPr>
        <w:t xml:space="preserve"> will </w:t>
      </w:r>
      <w:r w:rsidRPr="0073652C">
        <w:rPr>
          <w:rFonts w:cs="Arial"/>
          <w:color w:val="0B0C0C"/>
          <w:szCs w:val="24"/>
          <w:lang w:val="en-GB" w:eastAsia="en-GB"/>
        </w:rPr>
        <w:t>s</w:t>
      </w:r>
      <w:r w:rsidR="00BD75FF" w:rsidRPr="0073652C">
        <w:rPr>
          <w:rFonts w:cs="Arial"/>
          <w:color w:val="0B0C0C"/>
          <w:szCs w:val="24"/>
          <w:lang w:val="en-GB" w:eastAsia="en-GB"/>
        </w:rPr>
        <w:t xml:space="preserve">eek advice from the awarding bodies about the possibility of utilising the examination contingency day. </w:t>
      </w:r>
    </w:p>
    <w:p w14:paraId="04757ECF" w14:textId="56EFA0E9" w:rsidR="00CB2383" w:rsidRPr="0073652C" w:rsidRDefault="006970D8" w:rsidP="004818C9">
      <w:pPr>
        <w:numPr>
          <w:ilvl w:val="0"/>
          <w:numId w:val="14"/>
        </w:numPr>
        <w:shd w:val="clear" w:color="auto" w:fill="FFFFFF"/>
        <w:spacing w:line="288" w:lineRule="auto"/>
        <w:rPr>
          <w:rFonts w:cs="Arial"/>
          <w:color w:val="0B0C0C"/>
          <w:szCs w:val="24"/>
          <w:lang w:val="en-GB" w:eastAsia="en-GB"/>
        </w:rPr>
      </w:pPr>
      <w:r w:rsidRPr="0073652C">
        <w:rPr>
          <w:rFonts w:cs="Arial"/>
          <w:color w:val="000000" w:themeColor="text1"/>
          <w:szCs w:val="24"/>
          <w:lang w:eastAsia="en-GB"/>
        </w:rPr>
        <w:lastRenderedPageBreak/>
        <w:t xml:space="preserve">The </w:t>
      </w:r>
      <w:r w:rsidR="004177A5" w:rsidRPr="0073652C">
        <w:rPr>
          <w:rFonts w:cs="Arial"/>
          <w:color w:val="000000" w:themeColor="text1"/>
          <w:szCs w:val="24"/>
          <w:lang w:eastAsia="en-GB"/>
        </w:rPr>
        <w:t>Examinations Officer</w:t>
      </w:r>
      <w:r w:rsidRPr="0073652C">
        <w:rPr>
          <w:rFonts w:cs="Arial"/>
          <w:color w:val="000000" w:themeColor="text1"/>
          <w:szCs w:val="24"/>
          <w:lang w:eastAsia="en-GB"/>
        </w:rPr>
        <w:t xml:space="preserve"> will </w:t>
      </w:r>
      <w:r w:rsidRPr="0073652C">
        <w:rPr>
          <w:rFonts w:cs="Arial"/>
          <w:color w:val="0B0C0C"/>
          <w:szCs w:val="24"/>
          <w:lang w:val="en-GB" w:eastAsia="en-GB"/>
        </w:rPr>
        <w:t>e</w:t>
      </w:r>
      <w:r w:rsidR="00CB2383" w:rsidRPr="0073652C">
        <w:rPr>
          <w:rFonts w:cs="Arial"/>
          <w:color w:val="0B0C0C"/>
          <w:szCs w:val="24"/>
          <w:lang w:val="en-GB" w:eastAsia="en-GB"/>
        </w:rPr>
        <w:t>nsure that scripts are stored under secure conditions.</w:t>
      </w:r>
    </w:p>
    <w:p w14:paraId="2A8E80C6" w14:textId="6DC30802" w:rsidR="00CB2383" w:rsidRPr="0073652C" w:rsidRDefault="006970D8" w:rsidP="004818C9">
      <w:pPr>
        <w:numPr>
          <w:ilvl w:val="0"/>
          <w:numId w:val="14"/>
        </w:numPr>
        <w:shd w:val="clear" w:color="auto" w:fill="FFFFFF"/>
        <w:spacing w:line="288" w:lineRule="auto"/>
        <w:rPr>
          <w:rFonts w:cs="Arial"/>
          <w:color w:val="0B0C0C"/>
          <w:szCs w:val="24"/>
          <w:lang w:val="en-GB" w:eastAsia="en-GB"/>
        </w:rPr>
      </w:pPr>
      <w:r w:rsidRPr="0073652C">
        <w:rPr>
          <w:rFonts w:cs="Arial"/>
          <w:color w:val="000000" w:themeColor="text1"/>
          <w:szCs w:val="24"/>
          <w:lang w:eastAsia="en-GB"/>
        </w:rPr>
        <w:t xml:space="preserve">The </w:t>
      </w:r>
      <w:r w:rsidR="004177A5" w:rsidRPr="0073652C">
        <w:rPr>
          <w:rFonts w:cs="Arial"/>
          <w:color w:val="000000" w:themeColor="text1"/>
          <w:szCs w:val="24"/>
          <w:lang w:eastAsia="en-GB"/>
        </w:rPr>
        <w:t>Examinations Officer</w:t>
      </w:r>
      <w:r w:rsidRPr="0073652C">
        <w:rPr>
          <w:rFonts w:cs="Arial"/>
          <w:color w:val="000000" w:themeColor="text1"/>
          <w:szCs w:val="24"/>
          <w:lang w:eastAsia="en-GB"/>
        </w:rPr>
        <w:t xml:space="preserve"> will </w:t>
      </w:r>
      <w:r w:rsidRPr="0073652C">
        <w:rPr>
          <w:rFonts w:cs="Arial"/>
          <w:color w:val="0B0C0C"/>
          <w:szCs w:val="24"/>
          <w:lang w:val="en-GB" w:eastAsia="en-GB"/>
        </w:rPr>
        <w:t>r</w:t>
      </w:r>
      <w:r w:rsidR="00CB2383" w:rsidRPr="0073652C">
        <w:rPr>
          <w:rFonts w:cs="Arial"/>
          <w:color w:val="0B0C0C"/>
          <w:szCs w:val="24"/>
          <w:lang w:val="en-GB" w:eastAsia="en-GB"/>
        </w:rPr>
        <w:t xml:space="preserve">eturn scripts to awarding </w:t>
      </w:r>
      <w:r w:rsidRPr="0073652C">
        <w:rPr>
          <w:rFonts w:cs="Arial"/>
          <w:color w:val="0B0C0C"/>
          <w:szCs w:val="24"/>
          <w:lang w:val="en-GB" w:eastAsia="en-GB"/>
        </w:rPr>
        <w:t>bodie</w:t>
      </w:r>
      <w:r w:rsidR="00CB2383" w:rsidRPr="0073652C">
        <w:rPr>
          <w:rFonts w:cs="Arial"/>
          <w:color w:val="0B0C0C"/>
          <w:szCs w:val="24"/>
          <w:lang w:val="en-GB" w:eastAsia="en-GB"/>
        </w:rPr>
        <w:t xml:space="preserve">s in line with their instructions. The centre will not make alternative arrangements for the transportation of completed </w:t>
      </w:r>
      <w:r w:rsidR="00792FBB" w:rsidRPr="0073652C">
        <w:rPr>
          <w:rFonts w:cs="Arial"/>
          <w:color w:val="0B0C0C"/>
          <w:szCs w:val="24"/>
          <w:lang w:val="en-GB" w:eastAsia="en-GB"/>
        </w:rPr>
        <w:t>examination scripts</w:t>
      </w:r>
      <w:r w:rsidR="00CB2383" w:rsidRPr="0073652C">
        <w:rPr>
          <w:rFonts w:cs="Arial"/>
          <w:color w:val="0B0C0C"/>
          <w:szCs w:val="24"/>
          <w:lang w:val="en-GB" w:eastAsia="en-GB"/>
        </w:rPr>
        <w:t xml:space="preserve">, unless told to do so by the awarding </w:t>
      </w:r>
      <w:r w:rsidR="00BD75FF" w:rsidRPr="0073652C">
        <w:rPr>
          <w:rFonts w:cs="Arial"/>
          <w:color w:val="0B0C0C"/>
          <w:szCs w:val="24"/>
          <w:lang w:val="en-GB" w:eastAsia="en-GB"/>
        </w:rPr>
        <w:t>body</w:t>
      </w:r>
      <w:r w:rsidR="00CB2383" w:rsidRPr="0073652C">
        <w:rPr>
          <w:rFonts w:cs="Arial"/>
          <w:color w:val="0B0C0C"/>
          <w:szCs w:val="24"/>
          <w:lang w:val="en-GB" w:eastAsia="en-GB"/>
        </w:rPr>
        <w:t>.</w:t>
      </w:r>
    </w:p>
    <w:p w14:paraId="6E171C20" w14:textId="77777777" w:rsidR="00C40F8D" w:rsidRPr="0073652C" w:rsidRDefault="00C40F8D" w:rsidP="004818C9">
      <w:pPr>
        <w:shd w:val="clear" w:color="auto" w:fill="FFFFFF"/>
        <w:spacing w:line="288" w:lineRule="auto"/>
        <w:ind w:left="720"/>
        <w:rPr>
          <w:rFonts w:cs="Arial"/>
          <w:color w:val="0B0C0C"/>
          <w:szCs w:val="24"/>
          <w:lang w:val="en-GB" w:eastAsia="en-GB"/>
        </w:rPr>
      </w:pPr>
    </w:p>
    <w:p w14:paraId="5EDCA2A8" w14:textId="32EC7674" w:rsidR="00CC24DA" w:rsidRPr="0073652C" w:rsidRDefault="00CC24DA" w:rsidP="004818C9">
      <w:pPr>
        <w:pStyle w:val="Heading2"/>
        <w:numPr>
          <w:ilvl w:val="0"/>
          <w:numId w:val="45"/>
        </w:numPr>
        <w:spacing w:line="288" w:lineRule="auto"/>
        <w:ind w:left="426" w:hanging="426"/>
        <w:rPr>
          <w:rFonts w:eastAsia="MS Mincho"/>
          <w:lang w:eastAsia="en-GB"/>
        </w:rPr>
      </w:pPr>
      <w:bookmarkStart w:id="32" w:name="_CENTRE_UNABLE_TO_1"/>
      <w:bookmarkStart w:id="33" w:name="_Toc85712939"/>
      <w:bookmarkEnd w:id="32"/>
      <w:r w:rsidRPr="0073652C">
        <w:rPr>
          <w:rFonts w:eastAsia="MS Mincho"/>
          <w:lang w:eastAsia="en-GB"/>
        </w:rPr>
        <w:t>CENTRE UNABLE TO OPEN AS NORMAL DURING THE EXAMINATIONS PERIOD</w:t>
      </w:r>
      <w:bookmarkEnd w:id="33"/>
      <w:r w:rsidRPr="0073652C">
        <w:rPr>
          <w:rFonts w:eastAsia="MS Mincho"/>
          <w:lang w:eastAsia="en-GB"/>
        </w:rPr>
        <w:t xml:space="preserve"> </w:t>
      </w:r>
    </w:p>
    <w:p w14:paraId="5F5C30A9" w14:textId="77777777" w:rsidR="00B43E81" w:rsidRDefault="00B43E81" w:rsidP="004818C9">
      <w:pPr>
        <w:autoSpaceDE w:val="0"/>
        <w:autoSpaceDN w:val="0"/>
        <w:adjustRightInd w:val="0"/>
        <w:spacing w:line="288" w:lineRule="auto"/>
        <w:rPr>
          <w:rFonts w:eastAsia="MS Mincho" w:cs="Arial"/>
          <w:color w:val="000000"/>
          <w:szCs w:val="24"/>
          <w:u w:val="single"/>
          <w:lang w:eastAsia="en-GB"/>
        </w:rPr>
      </w:pPr>
    </w:p>
    <w:p w14:paraId="5A13988B" w14:textId="463E4EA7" w:rsidR="00CC24DA" w:rsidRPr="0073652C" w:rsidRDefault="00C40F8D"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Criteria for Implementation of the P</w:t>
      </w:r>
      <w:r w:rsidR="00CC24DA" w:rsidRPr="0073652C">
        <w:rPr>
          <w:rFonts w:eastAsia="MS Mincho" w:cs="Arial"/>
          <w:color w:val="000000"/>
          <w:szCs w:val="24"/>
          <w:u w:val="single"/>
          <w:lang w:eastAsia="en-GB"/>
        </w:rPr>
        <w:t xml:space="preserve">lan </w:t>
      </w:r>
    </w:p>
    <w:p w14:paraId="3CCFFB77" w14:textId="77777777" w:rsidR="00CC24DA" w:rsidRPr="0073652C" w:rsidRDefault="00CC24DA" w:rsidP="004818C9">
      <w:pPr>
        <w:pStyle w:val="ListParagraph"/>
        <w:numPr>
          <w:ilvl w:val="0"/>
          <w:numId w:val="33"/>
        </w:numPr>
        <w:shd w:val="clear" w:color="auto" w:fill="FFFFFF"/>
        <w:spacing w:after="0" w:line="288" w:lineRule="auto"/>
        <w:rPr>
          <w:rFonts w:ascii="Arial" w:hAnsi="Arial" w:cs="Arial"/>
          <w:sz w:val="24"/>
          <w:szCs w:val="24"/>
          <w:lang w:eastAsia="en-GB"/>
        </w:rPr>
      </w:pPr>
      <w:r w:rsidRPr="0073652C">
        <w:rPr>
          <w:rFonts w:ascii="Arial" w:hAnsi="Arial" w:cs="Arial"/>
          <w:sz w:val="24"/>
          <w:szCs w:val="24"/>
          <w:lang w:eastAsia="en-GB"/>
        </w:rPr>
        <w:t xml:space="preserve">Centre unable to open as normal for scheduled examinations (including centre being unavailable for examinations owing to an unforeseen emergency).  </w:t>
      </w:r>
    </w:p>
    <w:p w14:paraId="0E7A95EE" w14:textId="77777777" w:rsidR="00B43E81" w:rsidRDefault="00B43E81" w:rsidP="004818C9">
      <w:pPr>
        <w:autoSpaceDE w:val="0"/>
        <w:autoSpaceDN w:val="0"/>
        <w:adjustRightInd w:val="0"/>
        <w:spacing w:line="288" w:lineRule="auto"/>
        <w:rPr>
          <w:rFonts w:eastAsia="MS Mincho" w:cs="Arial"/>
          <w:color w:val="000000"/>
          <w:szCs w:val="24"/>
          <w:u w:val="single"/>
          <w:lang w:eastAsia="en-GB"/>
        </w:rPr>
      </w:pPr>
    </w:p>
    <w:p w14:paraId="11EEDE73" w14:textId="204B9407" w:rsidR="00CC24DA" w:rsidRPr="0073652C" w:rsidRDefault="00C40F8D"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Centre A</w:t>
      </w:r>
      <w:r w:rsidR="00CC24DA" w:rsidRPr="0073652C">
        <w:rPr>
          <w:rFonts w:eastAsia="MS Mincho" w:cs="Arial"/>
          <w:color w:val="000000"/>
          <w:szCs w:val="24"/>
          <w:u w:val="single"/>
          <w:lang w:eastAsia="en-GB"/>
        </w:rPr>
        <w:t>ctions</w:t>
      </w:r>
      <w:r w:rsidR="00CC24DA" w:rsidRPr="0073652C">
        <w:rPr>
          <w:rFonts w:eastAsia="MS Mincho" w:cs="Arial"/>
          <w:color w:val="000000"/>
          <w:szCs w:val="24"/>
          <w:lang w:eastAsia="en-GB"/>
        </w:rPr>
        <w:t xml:space="preserve">: </w:t>
      </w:r>
    </w:p>
    <w:p w14:paraId="13D88991" w14:textId="77777777" w:rsidR="00CC24DA" w:rsidRPr="0073652C" w:rsidRDefault="00CC24DA" w:rsidP="004818C9">
      <w:pPr>
        <w:pStyle w:val="ListParagraph"/>
        <w:numPr>
          <w:ilvl w:val="0"/>
          <w:numId w:val="15"/>
        </w:numPr>
        <w:shd w:val="clear" w:color="auto" w:fill="FFFFFF"/>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 xml:space="preserve">Centre to inform each awarding </w:t>
      </w:r>
      <w:r w:rsidR="006970D8" w:rsidRPr="0073652C">
        <w:rPr>
          <w:rFonts w:ascii="Arial" w:hAnsi="Arial" w:cs="Arial"/>
          <w:color w:val="000000" w:themeColor="text1"/>
          <w:sz w:val="24"/>
          <w:szCs w:val="24"/>
          <w:lang w:eastAsia="en-GB"/>
        </w:rPr>
        <w:t>body</w:t>
      </w:r>
      <w:r w:rsidRPr="0073652C">
        <w:rPr>
          <w:rFonts w:ascii="Arial" w:hAnsi="Arial" w:cs="Arial"/>
          <w:color w:val="000000" w:themeColor="text1"/>
          <w:sz w:val="24"/>
          <w:szCs w:val="24"/>
          <w:lang w:eastAsia="en-GB"/>
        </w:rPr>
        <w:t xml:space="preserve"> with which examinations are due to be taken as soon as is possible. </w:t>
      </w:r>
    </w:p>
    <w:p w14:paraId="75224475" w14:textId="1AE35F66" w:rsidR="00CB2383" w:rsidRPr="0073652C" w:rsidRDefault="00CB2383" w:rsidP="004818C9">
      <w:pPr>
        <w:pStyle w:val="ListParagraph"/>
        <w:numPr>
          <w:ilvl w:val="0"/>
          <w:numId w:val="15"/>
        </w:numPr>
        <w:shd w:val="clear" w:color="auto" w:fill="FFFFFF"/>
        <w:spacing w:after="0" w:line="288" w:lineRule="auto"/>
        <w:rPr>
          <w:rFonts w:ascii="Arial" w:hAnsi="Arial" w:cs="Arial"/>
          <w:color w:val="000000" w:themeColor="text1"/>
          <w:sz w:val="24"/>
          <w:szCs w:val="24"/>
          <w:lang w:eastAsia="en-GB"/>
        </w:rPr>
      </w:pPr>
      <w:r w:rsidRPr="0073652C">
        <w:rPr>
          <w:rFonts w:ascii="Arial" w:eastAsia="MS Mincho" w:hAnsi="Arial" w:cs="Arial"/>
          <w:color w:val="000000"/>
          <w:sz w:val="24"/>
          <w:szCs w:val="24"/>
          <w:lang w:eastAsia="en-GB"/>
        </w:rPr>
        <w:t xml:space="preserve">The </w:t>
      </w:r>
      <w:r w:rsidR="005D18B9" w:rsidRPr="0073652C">
        <w:rPr>
          <w:rFonts w:ascii="Arial" w:eastAsia="MS Mincho" w:hAnsi="Arial" w:cs="Arial"/>
          <w:color w:val="000000"/>
          <w:sz w:val="24"/>
          <w:szCs w:val="24"/>
          <w:lang w:eastAsia="en-GB"/>
        </w:rPr>
        <w:t>H</w:t>
      </w:r>
      <w:r w:rsidRPr="0073652C">
        <w:rPr>
          <w:rFonts w:ascii="Arial" w:eastAsia="MS Mincho" w:hAnsi="Arial" w:cs="Arial"/>
          <w:color w:val="000000"/>
          <w:sz w:val="24"/>
          <w:szCs w:val="24"/>
          <w:lang w:eastAsia="en-GB"/>
        </w:rPr>
        <w:t xml:space="preserve">ead </w:t>
      </w:r>
      <w:r w:rsidR="005D18B9" w:rsidRPr="0073652C">
        <w:rPr>
          <w:rFonts w:ascii="Arial" w:eastAsia="MS Mincho" w:hAnsi="Arial" w:cs="Arial"/>
          <w:color w:val="000000"/>
          <w:sz w:val="24"/>
          <w:szCs w:val="24"/>
          <w:lang w:eastAsia="en-GB"/>
        </w:rPr>
        <w:t xml:space="preserve">of Centre </w:t>
      </w:r>
      <w:r w:rsidRPr="0073652C">
        <w:rPr>
          <w:rFonts w:ascii="Arial" w:eastAsia="MS Mincho" w:hAnsi="Arial" w:cs="Arial"/>
          <w:color w:val="000000"/>
          <w:sz w:val="24"/>
          <w:szCs w:val="24"/>
          <w:lang w:eastAsia="en-GB"/>
        </w:rPr>
        <w:t>is responsible for taking advice or following instructions from relevant local or national agencies in deciding whether their centres is able to open.</w:t>
      </w:r>
    </w:p>
    <w:p w14:paraId="3EA932F7" w14:textId="77777777" w:rsidR="00CC24DA" w:rsidRPr="0073652C" w:rsidRDefault="00CC24DA" w:rsidP="004818C9">
      <w:pPr>
        <w:numPr>
          <w:ilvl w:val="0"/>
          <w:numId w:val="15"/>
        </w:num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t>If possible, open for examinations only.</w:t>
      </w:r>
    </w:p>
    <w:p w14:paraId="7AC75979" w14:textId="77777777" w:rsidR="002656BE" w:rsidRDefault="00CC24DA" w:rsidP="004818C9">
      <w:pPr>
        <w:numPr>
          <w:ilvl w:val="0"/>
          <w:numId w:val="15"/>
        </w:num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t>Try to find alternative venue in agreement with awarding</w:t>
      </w:r>
      <w:r w:rsidR="006970D8" w:rsidRPr="0073652C">
        <w:rPr>
          <w:rFonts w:cs="Arial"/>
          <w:color w:val="000000" w:themeColor="text1"/>
          <w:szCs w:val="24"/>
          <w:lang w:val="en-GB" w:eastAsia="en-GB"/>
        </w:rPr>
        <w:t xml:space="preserve"> bodies</w:t>
      </w:r>
      <w:r w:rsidRPr="0073652C">
        <w:rPr>
          <w:rFonts w:cs="Arial"/>
          <w:color w:val="000000" w:themeColor="text1"/>
          <w:szCs w:val="24"/>
          <w:lang w:val="en-GB" w:eastAsia="en-GB"/>
        </w:rPr>
        <w:t xml:space="preserve">. </w:t>
      </w:r>
    </w:p>
    <w:p w14:paraId="7C150E4F" w14:textId="51637ABA" w:rsidR="00CC24DA" w:rsidRPr="0073652C" w:rsidRDefault="002656BE" w:rsidP="004818C9">
      <w:pPr>
        <w:numPr>
          <w:ilvl w:val="0"/>
          <w:numId w:val="15"/>
        </w:numPr>
        <w:shd w:val="clear" w:color="auto" w:fill="FFFFFF"/>
        <w:spacing w:line="288" w:lineRule="auto"/>
        <w:rPr>
          <w:rFonts w:cs="Arial"/>
          <w:color w:val="000000" w:themeColor="text1"/>
          <w:szCs w:val="24"/>
          <w:lang w:val="en-GB" w:eastAsia="en-GB"/>
        </w:rPr>
      </w:pPr>
      <w:r>
        <w:rPr>
          <w:rFonts w:cs="Arial"/>
          <w:color w:val="000000" w:themeColor="text1"/>
          <w:szCs w:val="24"/>
          <w:lang w:val="en-GB" w:eastAsia="en-GB"/>
        </w:rPr>
        <w:t xml:space="preserve">St Mary’s University have agreed to let us have the use of their building. </w:t>
      </w:r>
    </w:p>
    <w:p w14:paraId="4ED2F212" w14:textId="1FCF9EC7" w:rsidR="00CC24DA" w:rsidRPr="0073652C" w:rsidRDefault="005611F7" w:rsidP="004818C9">
      <w:pPr>
        <w:numPr>
          <w:ilvl w:val="0"/>
          <w:numId w:val="15"/>
        </w:num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t>Assistant Examinations Officer</w:t>
      </w:r>
      <w:r w:rsidR="005D18B9" w:rsidRPr="0073652C">
        <w:rPr>
          <w:rFonts w:cs="Arial"/>
          <w:color w:val="000000" w:themeColor="text1"/>
          <w:szCs w:val="24"/>
          <w:lang w:val="en-GB" w:eastAsia="en-GB"/>
        </w:rPr>
        <w:t xml:space="preserve"> </w:t>
      </w:r>
      <w:r w:rsidR="00CC24DA" w:rsidRPr="0073652C">
        <w:rPr>
          <w:rFonts w:cs="Arial"/>
          <w:color w:val="000000" w:themeColor="text1"/>
          <w:szCs w:val="24"/>
          <w:lang w:val="en-GB" w:eastAsia="en-GB"/>
        </w:rPr>
        <w:t xml:space="preserve">to apply to awarding bodies for </w:t>
      </w:r>
      <w:r w:rsidR="001750DA" w:rsidRPr="0073652C">
        <w:rPr>
          <w:rFonts w:cs="Arial"/>
          <w:color w:val="000000" w:themeColor="text1"/>
          <w:szCs w:val="24"/>
          <w:lang w:val="en-GB" w:eastAsia="en-GB"/>
        </w:rPr>
        <w:t>s</w:t>
      </w:r>
      <w:r w:rsidR="00CC24DA" w:rsidRPr="0073652C">
        <w:rPr>
          <w:rFonts w:cs="Arial"/>
          <w:color w:val="000000" w:themeColor="text1"/>
          <w:szCs w:val="24"/>
          <w:lang w:val="en-GB" w:eastAsia="en-GB"/>
        </w:rPr>
        <w:t xml:space="preserve">pecial </w:t>
      </w:r>
      <w:r w:rsidR="001750DA" w:rsidRPr="0073652C">
        <w:rPr>
          <w:rFonts w:cs="Arial"/>
          <w:color w:val="000000" w:themeColor="text1"/>
          <w:szCs w:val="24"/>
          <w:lang w:val="en-GB" w:eastAsia="en-GB"/>
        </w:rPr>
        <w:t>c</w:t>
      </w:r>
      <w:r w:rsidR="00CC24DA" w:rsidRPr="0073652C">
        <w:rPr>
          <w:rFonts w:cs="Arial"/>
          <w:color w:val="000000" w:themeColor="text1"/>
          <w:szCs w:val="24"/>
          <w:lang w:val="en-GB" w:eastAsia="en-GB"/>
        </w:rPr>
        <w:t>onsideration</w:t>
      </w:r>
      <w:r w:rsidR="00CB2383" w:rsidRPr="0073652C">
        <w:rPr>
          <w:rFonts w:cs="Arial"/>
          <w:color w:val="000000" w:themeColor="text1"/>
          <w:szCs w:val="24"/>
          <w:lang w:val="en-GB" w:eastAsia="en-GB"/>
        </w:rPr>
        <w:t>.</w:t>
      </w:r>
      <w:r w:rsidR="00CC24DA" w:rsidRPr="0073652C">
        <w:rPr>
          <w:rFonts w:cs="Arial"/>
          <w:color w:val="000000" w:themeColor="text1"/>
          <w:szCs w:val="24"/>
          <w:lang w:val="en-GB" w:eastAsia="en-GB"/>
        </w:rPr>
        <w:t xml:space="preserve"> </w:t>
      </w:r>
    </w:p>
    <w:p w14:paraId="0D9D82AB" w14:textId="4068119C" w:rsidR="00CC24DA" w:rsidRDefault="00CC24DA" w:rsidP="004818C9">
      <w:pPr>
        <w:numPr>
          <w:ilvl w:val="0"/>
          <w:numId w:val="15"/>
        </w:num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t xml:space="preserve">Offer candidates the opportunity to re-sit </w:t>
      </w:r>
      <w:r w:rsidR="00BC1E21" w:rsidRPr="0073652C">
        <w:rPr>
          <w:rFonts w:cs="Arial"/>
          <w:color w:val="000000" w:themeColor="text1"/>
          <w:szCs w:val="24"/>
          <w:lang w:val="en-GB" w:eastAsia="en-GB"/>
        </w:rPr>
        <w:t>examination at</w:t>
      </w:r>
      <w:r w:rsidRPr="0073652C">
        <w:rPr>
          <w:rFonts w:cs="Arial"/>
          <w:color w:val="000000" w:themeColor="text1"/>
          <w:szCs w:val="24"/>
          <w:lang w:val="en-GB" w:eastAsia="en-GB"/>
        </w:rPr>
        <w:t xml:space="preserve"> next available date. </w:t>
      </w:r>
    </w:p>
    <w:p w14:paraId="737858F9" w14:textId="0A1408E4" w:rsidR="000335A9" w:rsidRPr="0073652C" w:rsidRDefault="000335A9" w:rsidP="004818C9">
      <w:pPr>
        <w:numPr>
          <w:ilvl w:val="0"/>
          <w:numId w:val="15"/>
        </w:numPr>
        <w:shd w:val="clear" w:color="auto" w:fill="FFFFFF"/>
        <w:spacing w:line="288" w:lineRule="auto"/>
        <w:rPr>
          <w:rFonts w:cs="Arial"/>
          <w:color w:val="000000" w:themeColor="text1"/>
          <w:szCs w:val="24"/>
          <w:lang w:val="en-GB" w:eastAsia="en-GB"/>
        </w:rPr>
      </w:pPr>
      <w:r>
        <w:rPr>
          <w:rFonts w:cs="Arial"/>
          <w:color w:val="000000" w:themeColor="text1"/>
          <w:szCs w:val="24"/>
          <w:lang w:val="en-GB" w:eastAsia="en-GB"/>
        </w:rPr>
        <w:t xml:space="preserve">ST MARY’S UNIVERSITY will let pupils sit their exams there and will also facilitate the pupils in the event of a cyber attack. </w:t>
      </w:r>
    </w:p>
    <w:p w14:paraId="6EAAA3B3" w14:textId="77777777" w:rsidR="00BD75FF" w:rsidRPr="0073652C" w:rsidRDefault="00BD75FF" w:rsidP="004818C9">
      <w:pPr>
        <w:pStyle w:val="NormalWeb"/>
        <w:spacing w:before="0" w:beforeAutospacing="0" w:after="0" w:afterAutospacing="0" w:line="288" w:lineRule="auto"/>
        <w:ind w:right="-404"/>
        <w:rPr>
          <w:rFonts w:ascii="ArialMT" w:hAnsi="ArialMT"/>
          <w:color w:val="000000" w:themeColor="text1"/>
          <w:lang w:val="en-GB" w:eastAsia="en-GB"/>
        </w:rPr>
      </w:pPr>
    </w:p>
    <w:p w14:paraId="2356F21B" w14:textId="57DB435E" w:rsidR="00CC24DA" w:rsidRPr="0073652C" w:rsidRDefault="00CC24DA" w:rsidP="004818C9">
      <w:pPr>
        <w:pStyle w:val="Heading2"/>
        <w:numPr>
          <w:ilvl w:val="0"/>
          <w:numId w:val="45"/>
        </w:numPr>
        <w:spacing w:line="288" w:lineRule="auto"/>
        <w:ind w:left="426" w:hanging="426"/>
        <w:rPr>
          <w:rFonts w:ascii="ArialMT" w:hAnsi="ArialMT"/>
          <w:lang w:val="en-GB" w:eastAsia="en-GB"/>
        </w:rPr>
      </w:pPr>
      <w:bookmarkStart w:id="34" w:name="_DISRUPTION_IN_THE"/>
      <w:bookmarkStart w:id="35" w:name="_Toc85712940"/>
      <w:bookmarkEnd w:id="34"/>
      <w:r w:rsidRPr="0073652C">
        <w:rPr>
          <w:rFonts w:eastAsia="MS Mincho"/>
          <w:lang w:eastAsia="en-GB"/>
        </w:rPr>
        <w:t>DISRUPTION IN THE DISTRIBUTION OF EXAMINATION PAPERS</w:t>
      </w:r>
      <w:bookmarkEnd w:id="35"/>
      <w:r w:rsidRPr="0073652C">
        <w:rPr>
          <w:rFonts w:eastAsia="MS Mincho"/>
          <w:lang w:eastAsia="en-GB"/>
        </w:rPr>
        <w:t xml:space="preserve"> </w:t>
      </w:r>
    </w:p>
    <w:p w14:paraId="4128D2D1" w14:textId="77777777" w:rsidR="00B43E81" w:rsidRDefault="00B43E81" w:rsidP="004818C9">
      <w:pPr>
        <w:pStyle w:val="NormalWeb"/>
        <w:spacing w:before="0" w:beforeAutospacing="0" w:after="0" w:afterAutospacing="0" w:line="288" w:lineRule="auto"/>
        <w:ind w:right="-404"/>
        <w:rPr>
          <w:rFonts w:eastAsia="MS Mincho" w:cs="Arial"/>
          <w:color w:val="000000"/>
          <w:u w:val="single"/>
          <w:lang w:eastAsia="en-GB"/>
        </w:rPr>
      </w:pPr>
    </w:p>
    <w:p w14:paraId="5992B4D2" w14:textId="54AE636B" w:rsidR="00CC24DA" w:rsidRPr="0073652C" w:rsidRDefault="00C40F8D" w:rsidP="004818C9">
      <w:pPr>
        <w:pStyle w:val="NormalWeb"/>
        <w:spacing w:before="0" w:beforeAutospacing="0" w:after="0" w:afterAutospacing="0" w:line="288" w:lineRule="auto"/>
        <w:ind w:right="-404"/>
        <w:rPr>
          <w:rFonts w:cs="Arial"/>
          <w:color w:val="000000" w:themeColor="text1"/>
          <w:lang w:val="en-GB" w:eastAsia="en-GB"/>
        </w:rPr>
      </w:pPr>
      <w:r w:rsidRPr="0073652C">
        <w:rPr>
          <w:rFonts w:eastAsia="MS Mincho" w:cs="Arial"/>
          <w:color w:val="000000"/>
          <w:u w:val="single"/>
          <w:lang w:eastAsia="en-GB"/>
        </w:rPr>
        <w:t>Criteria for Implementation of the P</w:t>
      </w:r>
      <w:r w:rsidR="00CC24DA" w:rsidRPr="0073652C">
        <w:rPr>
          <w:rFonts w:eastAsia="MS Mincho" w:cs="Arial"/>
          <w:color w:val="000000"/>
          <w:u w:val="single"/>
          <w:lang w:eastAsia="en-GB"/>
        </w:rPr>
        <w:t>lan</w:t>
      </w:r>
    </w:p>
    <w:p w14:paraId="6C2FD346" w14:textId="77777777" w:rsidR="00CC24DA" w:rsidRPr="0073652C" w:rsidRDefault="00CC24DA" w:rsidP="004818C9">
      <w:pPr>
        <w:pStyle w:val="ListParagraph"/>
        <w:numPr>
          <w:ilvl w:val="0"/>
          <w:numId w:val="33"/>
        </w:numPr>
        <w:shd w:val="clear" w:color="auto" w:fill="FFFFFF"/>
        <w:spacing w:after="0" w:line="288" w:lineRule="auto"/>
        <w:rPr>
          <w:rFonts w:ascii="Arial" w:hAnsi="Arial" w:cs="Arial"/>
          <w:sz w:val="24"/>
          <w:szCs w:val="24"/>
          <w:lang w:eastAsia="en-GB"/>
        </w:rPr>
      </w:pPr>
      <w:r w:rsidRPr="0073652C">
        <w:rPr>
          <w:rFonts w:ascii="Arial" w:hAnsi="Arial" w:cs="Arial"/>
          <w:sz w:val="24"/>
          <w:szCs w:val="24"/>
          <w:lang w:eastAsia="en-GB"/>
        </w:rPr>
        <w:t>Disruption to the distribution of examination papers to the centre in advance of examinations.</w:t>
      </w:r>
    </w:p>
    <w:p w14:paraId="1CCFFB6B" w14:textId="77777777" w:rsidR="00B43E81" w:rsidRDefault="00B43E81" w:rsidP="004818C9">
      <w:pPr>
        <w:autoSpaceDE w:val="0"/>
        <w:autoSpaceDN w:val="0"/>
        <w:adjustRightInd w:val="0"/>
        <w:spacing w:line="288" w:lineRule="auto"/>
        <w:rPr>
          <w:rFonts w:eastAsia="MS Mincho" w:cs="Arial"/>
          <w:color w:val="000000"/>
          <w:szCs w:val="24"/>
          <w:u w:val="single"/>
          <w:lang w:eastAsia="en-GB"/>
        </w:rPr>
      </w:pPr>
    </w:p>
    <w:p w14:paraId="01C90F5B" w14:textId="59F4BBA8" w:rsidR="00CC24DA" w:rsidRPr="0073652C" w:rsidRDefault="00C40F8D" w:rsidP="004818C9">
      <w:pPr>
        <w:autoSpaceDE w:val="0"/>
        <w:autoSpaceDN w:val="0"/>
        <w:adjustRightInd w:val="0"/>
        <w:spacing w:line="288" w:lineRule="auto"/>
        <w:rPr>
          <w:rFonts w:eastAsia="MS Mincho" w:cs="Arial"/>
          <w:color w:val="000000"/>
          <w:szCs w:val="24"/>
          <w:u w:val="single"/>
          <w:lang w:eastAsia="en-GB"/>
        </w:rPr>
      </w:pPr>
      <w:r w:rsidRPr="0073652C">
        <w:rPr>
          <w:rFonts w:eastAsia="MS Mincho" w:cs="Arial"/>
          <w:color w:val="000000"/>
          <w:szCs w:val="24"/>
          <w:u w:val="single"/>
          <w:lang w:eastAsia="en-GB"/>
        </w:rPr>
        <w:t>Centre A</w:t>
      </w:r>
      <w:r w:rsidR="00CC24DA" w:rsidRPr="0073652C">
        <w:rPr>
          <w:rFonts w:eastAsia="MS Mincho" w:cs="Arial"/>
          <w:color w:val="000000"/>
          <w:szCs w:val="24"/>
          <w:u w:val="single"/>
          <w:lang w:eastAsia="en-GB"/>
        </w:rPr>
        <w:t>ctions</w:t>
      </w:r>
      <w:r w:rsidR="00CC24DA" w:rsidRPr="0073652C">
        <w:rPr>
          <w:rFonts w:eastAsia="MS Mincho" w:cs="Arial"/>
          <w:color w:val="000000"/>
          <w:szCs w:val="24"/>
          <w:lang w:eastAsia="en-GB"/>
        </w:rPr>
        <w:t xml:space="preserve">: </w:t>
      </w:r>
    </w:p>
    <w:p w14:paraId="195ED154" w14:textId="77777777" w:rsidR="00CC24DA" w:rsidRPr="0073652C" w:rsidRDefault="00CC24DA" w:rsidP="004818C9">
      <w:pPr>
        <w:pStyle w:val="ListParagraph"/>
        <w:numPr>
          <w:ilvl w:val="0"/>
          <w:numId w:val="16"/>
        </w:numPr>
        <w:shd w:val="clear" w:color="auto" w:fill="FFFFFF"/>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 xml:space="preserve">The centre to communicate with awarding </w:t>
      </w:r>
      <w:r w:rsidR="006970D8" w:rsidRPr="0073652C">
        <w:rPr>
          <w:rFonts w:ascii="Arial" w:hAnsi="Arial" w:cs="Arial"/>
          <w:color w:val="000000" w:themeColor="text1"/>
          <w:sz w:val="24"/>
          <w:szCs w:val="24"/>
          <w:lang w:eastAsia="en-GB"/>
        </w:rPr>
        <w:t>bodie</w:t>
      </w:r>
      <w:r w:rsidRPr="0073652C">
        <w:rPr>
          <w:rFonts w:ascii="Arial" w:hAnsi="Arial" w:cs="Arial"/>
          <w:color w:val="000000" w:themeColor="text1"/>
          <w:sz w:val="24"/>
          <w:szCs w:val="24"/>
          <w:lang w:eastAsia="en-GB"/>
        </w:rPr>
        <w:t xml:space="preserve">s to organise alternative delivery of papers. </w:t>
      </w:r>
    </w:p>
    <w:p w14:paraId="659150FE" w14:textId="77777777" w:rsidR="00CC24DA" w:rsidRPr="0073652C" w:rsidRDefault="00CC24DA" w:rsidP="004818C9">
      <w:pPr>
        <w:pStyle w:val="ListParagraph"/>
        <w:numPr>
          <w:ilvl w:val="0"/>
          <w:numId w:val="16"/>
        </w:numPr>
        <w:shd w:val="clear" w:color="auto" w:fill="FFFFFF"/>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 xml:space="preserve">Arrange with </w:t>
      </w:r>
      <w:r w:rsidR="003F140E" w:rsidRPr="0073652C">
        <w:rPr>
          <w:rFonts w:ascii="Arial" w:hAnsi="Arial" w:cs="Arial"/>
          <w:sz w:val="24"/>
          <w:szCs w:val="24"/>
          <w:lang w:eastAsia="en-GB"/>
        </w:rPr>
        <w:t xml:space="preserve">awarding bodies </w:t>
      </w:r>
      <w:r w:rsidRPr="0073652C">
        <w:rPr>
          <w:rFonts w:ascii="Arial" w:hAnsi="Arial" w:cs="Arial"/>
          <w:color w:val="000000" w:themeColor="text1"/>
          <w:sz w:val="24"/>
          <w:szCs w:val="24"/>
          <w:lang w:eastAsia="en-GB"/>
        </w:rPr>
        <w:t xml:space="preserve">for alternative means of receiving papers either electronically or alternative courier. </w:t>
      </w:r>
    </w:p>
    <w:p w14:paraId="12DD0A13" w14:textId="64C5AAE5" w:rsidR="005D2BAB" w:rsidRPr="0073652C" w:rsidRDefault="004177A5" w:rsidP="004818C9">
      <w:pPr>
        <w:pStyle w:val="ListParagraph"/>
        <w:numPr>
          <w:ilvl w:val="0"/>
          <w:numId w:val="16"/>
        </w:numPr>
        <w:shd w:val="clear" w:color="auto" w:fill="FFFFFF"/>
        <w:spacing w:after="0" w:line="288" w:lineRule="auto"/>
        <w:rPr>
          <w:rFonts w:ascii="Arial" w:hAnsi="Arial" w:cs="Arial"/>
          <w:color w:val="000000" w:themeColor="text1"/>
          <w:sz w:val="24"/>
          <w:szCs w:val="24"/>
          <w:lang w:eastAsia="en-GB"/>
        </w:rPr>
      </w:pPr>
      <w:r w:rsidRPr="0073652C">
        <w:rPr>
          <w:rFonts w:ascii="Arial" w:hAnsi="Arial" w:cs="Arial"/>
          <w:color w:val="000000" w:themeColor="text1"/>
          <w:sz w:val="24"/>
          <w:szCs w:val="24"/>
          <w:lang w:eastAsia="en-GB"/>
        </w:rPr>
        <w:t>Examinations Officer</w:t>
      </w:r>
      <w:r w:rsidR="00CC24DA" w:rsidRPr="0073652C">
        <w:rPr>
          <w:rFonts w:ascii="Arial" w:hAnsi="Arial" w:cs="Arial"/>
          <w:color w:val="000000" w:themeColor="text1"/>
          <w:sz w:val="24"/>
          <w:szCs w:val="24"/>
          <w:lang w:eastAsia="en-GB"/>
        </w:rPr>
        <w:t xml:space="preserve"> to ensure papers are kept securely until needed. </w:t>
      </w:r>
    </w:p>
    <w:p w14:paraId="44D840A9" w14:textId="77777777" w:rsidR="00A354F4" w:rsidRPr="0073652C" w:rsidRDefault="00A354F4" w:rsidP="004818C9">
      <w:pPr>
        <w:spacing w:line="288" w:lineRule="auto"/>
        <w:rPr>
          <w:rFonts w:cs="Arial"/>
          <w:color w:val="000000" w:themeColor="text1"/>
          <w:szCs w:val="24"/>
          <w:lang w:val="en-GB" w:eastAsia="en-GB"/>
        </w:rPr>
      </w:pPr>
    </w:p>
    <w:p w14:paraId="3735715B" w14:textId="290950A6" w:rsidR="00A354F4" w:rsidRPr="0073652C" w:rsidRDefault="00CC24DA" w:rsidP="004818C9">
      <w:pPr>
        <w:pStyle w:val="Heading2"/>
        <w:numPr>
          <w:ilvl w:val="0"/>
          <w:numId w:val="45"/>
        </w:numPr>
        <w:spacing w:line="288" w:lineRule="auto"/>
        <w:ind w:left="426" w:hanging="426"/>
        <w:rPr>
          <w:rFonts w:ascii="ArialMT" w:hAnsi="ArialMT"/>
          <w:lang w:val="en-GB" w:eastAsia="en-GB"/>
        </w:rPr>
      </w:pPr>
      <w:bookmarkStart w:id="36" w:name="_DISRUPTION_TO_THE"/>
      <w:bookmarkStart w:id="37" w:name="_Toc85712941"/>
      <w:bookmarkEnd w:id="36"/>
      <w:r w:rsidRPr="0073652C">
        <w:rPr>
          <w:rFonts w:eastAsia="MS Mincho"/>
          <w:lang w:eastAsia="en-GB"/>
        </w:rPr>
        <w:t>DISRUPTION TO THE TRANSPORTATION OF COMPLETED EXAMINATION SCRIPTS</w:t>
      </w:r>
      <w:bookmarkEnd w:id="37"/>
      <w:r w:rsidRPr="0073652C">
        <w:rPr>
          <w:rFonts w:eastAsia="MS Mincho"/>
          <w:lang w:eastAsia="en-GB"/>
        </w:rPr>
        <w:t xml:space="preserve"> </w:t>
      </w:r>
    </w:p>
    <w:p w14:paraId="771FB2AC" w14:textId="77777777" w:rsidR="00B43E81" w:rsidRDefault="00B43E81" w:rsidP="004818C9">
      <w:pPr>
        <w:pStyle w:val="NormalWeb"/>
        <w:spacing w:before="0" w:beforeAutospacing="0" w:after="0" w:afterAutospacing="0" w:line="288" w:lineRule="auto"/>
        <w:ind w:right="-404"/>
        <w:rPr>
          <w:rFonts w:eastAsia="MS Mincho" w:cs="Arial"/>
          <w:color w:val="000000"/>
          <w:u w:val="single"/>
          <w:lang w:eastAsia="en-GB"/>
        </w:rPr>
      </w:pPr>
    </w:p>
    <w:p w14:paraId="184A815C" w14:textId="34CB5243" w:rsidR="00CC24DA" w:rsidRPr="0073652C" w:rsidRDefault="00C40F8D" w:rsidP="004818C9">
      <w:pPr>
        <w:pStyle w:val="NormalWeb"/>
        <w:spacing w:before="0" w:beforeAutospacing="0" w:after="0" w:afterAutospacing="0" w:line="288" w:lineRule="auto"/>
        <w:ind w:right="-404"/>
        <w:rPr>
          <w:rFonts w:cs="Arial"/>
          <w:color w:val="000000" w:themeColor="text1"/>
          <w:lang w:val="en-GB" w:eastAsia="en-GB"/>
        </w:rPr>
      </w:pPr>
      <w:r w:rsidRPr="0073652C">
        <w:rPr>
          <w:rFonts w:eastAsia="MS Mincho" w:cs="Arial"/>
          <w:color w:val="000000"/>
          <w:u w:val="single"/>
          <w:lang w:eastAsia="en-GB"/>
        </w:rPr>
        <w:t>Criteria for Implementation of the P</w:t>
      </w:r>
      <w:r w:rsidR="00CC24DA" w:rsidRPr="0073652C">
        <w:rPr>
          <w:rFonts w:eastAsia="MS Mincho" w:cs="Arial"/>
          <w:color w:val="000000"/>
          <w:u w:val="single"/>
          <w:lang w:eastAsia="en-GB"/>
        </w:rPr>
        <w:t>lan</w:t>
      </w:r>
    </w:p>
    <w:p w14:paraId="356878ED" w14:textId="6B858E83" w:rsidR="00BD75FF" w:rsidRPr="0073652C" w:rsidRDefault="00CC24DA" w:rsidP="004818C9">
      <w:p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lastRenderedPageBreak/>
        <w:t xml:space="preserve">Delay in normal collection arrangements for completed examination </w:t>
      </w:r>
      <w:r w:rsidRPr="005961F6">
        <w:rPr>
          <w:rFonts w:cs="Arial"/>
          <w:color w:val="000000" w:themeColor="text1"/>
          <w:szCs w:val="24"/>
          <w:lang w:val="en-GB" w:eastAsia="en-GB"/>
        </w:rPr>
        <w:t>scripts</w:t>
      </w:r>
      <w:r w:rsidR="00811B01" w:rsidRPr="005961F6">
        <w:rPr>
          <w:rFonts w:cs="Arial"/>
          <w:color w:val="000000" w:themeColor="text1"/>
          <w:szCs w:val="24"/>
          <w:lang w:val="en-GB" w:eastAsia="en-GB"/>
        </w:rPr>
        <w:t xml:space="preserve">/assessment </w:t>
      </w:r>
      <w:r w:rsidR="00054AA1" w:rsidRPr="005961F6">
        <w:rPr>
          <w:rFonts w:cs="Arial"/>
          <w:color w:val="000000" w:themeColor="text1"/>
          <w:szCs w:val="24"/>
          <w:lang w:val="en-GB" w:eastAsia="en-GB"/>
        </w:rPr>
        <w:t>materials</w:t>
      </w:r>
      <w:r w:rsidRPr="005961F6">
        <w:rPr>
          <w:rFonts w:cs="Arial"/>
          <w:color w:val="000000" w:themeColor="text1"/>
          <w:szCs w:val="24"/>
          <w:lang w:val="en-GB" w:eastAsia="en-GB"/>
        </w:rPr>
        <w:t>.</w:t>
      </w:r>
      <w:r w:rsidRPr="0073652C">
        <w:rPr>
          <w:rFonts w:cs="Arial"/>
          <w:color w:val="000000" w:themeColor="text1"/>
          <w:szCs w:val="24"/>
          <w:lang w:val="en-GB" w:eastAsia="en-GB"/>
        </w:rPr>
        <w:t xml:space="preserve"> </w:t>
      </w:r>
    </w:p>
    <w:p w14:paraId="04D10ACA" w14:textId="77777777" w:rsidR="00B43E81" w:rsidRDefault="00B43E81" w:rsidP="004818C9">
      <w:pPr>
        <w:autoSpaceDE w:val="0"/>
        <w:autoSpaceDN w:val="0"/>
        <w:adjustRightInd w:val="0"/>
        <w:spacing w:line="288" w:lineRule="auto"/>
        <w:rPr>
          <w:rFonts w:eastAsia="MS Mincho" w:cs="Arial"/>
          <w:color w:val="000000" w:themeColor="text1"/>
          <w:szCs w:val="24"/>
          <w:u w:val="single"/>
          <w:lang w:eastAsia="en-GB"/>
        </w:rPr>
      </w:pPr>
    </w:p>
    <w:p w14:paraId="03F3E60E" w14:textId="4DE928DA" w:rsidR="00CC24DA" w:rsidRPr="0073652C" w:rsidRDefault="00C40F8D" w:rsidP="004818C9">
      <w:pPr>
        <w:autoSpaceDE w:val="0"/>
        <w:autoSpaceDN w:val="0"/>
        <w:adjustRightInd w:val="0"/>
        <w:spacing w:line="288" w:lineRule="auto"/>
        <w:rPr>
          <w:rFonts w:eastAsia="MS Mincho" w:cs="Arial"/>
          <w:color w:val="000000" w:themeColor="text1"/>
          <w:szCs w:val="24"/>
          <w:u w:val="single"/>
          <w:lang w:eastAsia="en-GB"/>
        </w:rPr>
      </w:pPr>
      <w:r w:rsidRPr="0073652C">
        <w:rPr>
          <w:rFonts w:eastAsia="MS Mincho" w:cs="Arial"/>
          <w:color w:val="000000" w:themeColor="text1"/>
          <w:szCs w:val="24"/>
          <w:u w:val="single"/>
          <w:lang w:eastAsia="en-GB"/>
        </w:rPr>
        <w:t>Centre A</w:t>
      </w:r>
      <w:r w:rsidR="00CC24DA" w:rsidRPr="0073652C">
        <w:rPr>
          <w:rFonts w:eastAsia="MS Mincho" w:cs="Arial"/>
          <w:color w:val="000000" w:themeColor="text1"/>
          <w:szCs w:val="24"/>
          <w:u w:val="single"/>
          <w:lang w:eastAsia="en-GB"/>
        </w:rPr>
        <w:t>ctions</w:t>
      </w:r>
      <w:r w:rsidR="00CC24DA" w:rsidRPr="0073652C">
        <w:rPr>
          <w:rFonts w:eastAsia="MS Mincho" w:cs="Arial"/>
          <w:color w:val="000000" w:themeColor="text1"/>
          <w:szCs w:val="24"/>
          <w:lang w:eastAsia="en-GB"/>
        </w:rPr>
        <w:t xml:space="preserve">: </w:t>
      </w:r>
    </w:p>
    <w:p w14:paraId="3ECD6547" w14:textId="77777777" w:rsidR="00CC24DA" w:rsidRPr="0073652C" w:rsidRDefault="00CC24DA" w:rsidP="004818C9">
      <w:pPr>
        <w:numPr>
          <w:ilvl w:val="0"/>
          <w:numId w:val="17"/>
        </w:num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t xml:space="preserve">The centre to communicate with relevant </w:t>
      </w:r>
      <w:r w:rsidR="003F140E" w:rsidRPr="0073652C">
        <w:rPr>
          <w:rFonts w:cs="Arial"/>
          <w:szCs w:val="24"/>
          <w:lang w:eastAsia="en-GB"/>
        </w:rPr>
        <w:t xml:space="preserve">awarding bodies </w:t>
      </w:r>
      <w:r w:rsidRPr="0073652C">
        <w:rPr>
          <w:rFonts w:cs="Arial"/>
          <w:color w:val="000000" w:themeColor="text1"/>
          <w:szCs w:val="24"/>
          <w:lang w:val="en-GB" w:eastAsia="en-GB"/>
        </w:rPr>
        <w:t xml:space="preserve">at the outset to resolve the issue. </w:t>
      </w:r>
    </w:p>
    <w:p w14:paraId="68B3257D" w14:textId="77777777" w:rsidR="00CC24DA" w:rsidRPr="0073652C" w:rsidRDefault="00CC24DA" w:rsidP="004818C9">
      <w:pPr>
        <w:numPr>
          <w:ilvl w:val="0"/>
          <w:numId w:val="17"/>
        </w:num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t xml:space="preserve">Alternative transport should only be used with the agreement of the relevant </w:t>
      </w:r>
      <w:r w:rsidR="003F140E" w:rsidRPr="0073652C">
        <w:rPr>
          <w:rFonts w:cs="Arial"/>
          <w:szCs w:val="24"/>
          <w:lang w:eastAsia="en-GB"/>
        </w:rPr>
        <w:t>awarding bodies</w:t>
      </w:r>
      <w:r w:rsidRPr="0073652C">
        <w:rPr>
          <w:rFonts w:cs="Arial"/>
          <w:color w:val="000000" w:themeColor="text1"/>
          <w:szCs w:val="24"/>
          <w:lang w:val="en-GB" w:eastAsia="en-GB"/>
        </w:rPr>
        <w:t xml:space="preserve">. </w:t>
      </w:r>
    </w:p>
    <w:p w14:paraId="48AC74DD" w14:textId="77777777" w:rsidR="0073652C" w:rsidRDefault="00CC24DA" w:rsidP="004818C9">
      <w:pPr>
        <w:numPr>
          <w:ilvl w:val="0"/>
          <w:numId w:val="17"/>
        </w:num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t>Scripts must be stored securely until such time transport is confirmed.</w:t>
      </w:r>
    </w:p>
    <w:p w14:paraId="3BB21E4D" w14:textId="3DFA5C1C" w:rsidR="00CC24DA" w:rsidRPr="0073652C" w:rsidRDefault="00CC24DA" w:rsidP="004818C9">
      <w:pPr>
        <w:shd w:val="clear" w:color="auto" w:fill="FFFFFF"/>
        <w:spacing w:line="288" w:lineRule="auto"/>
        <w:ind w:left="720"/>
        <w:rPr>
          <w:rFonts w:cs="Arial"/>
          <w:color w:val="000000" w:themeColor="text1"/>
          <w:szCs w:val="24"/>
          <w:lang w:val="en-GB" w:eastAsia="en-GB"/>
        </w:rPr>
      </w:pPr>
      <w:r w:rsidRPr="0073652C">
        <w:rPr>
          <w:rFonts w:cs="Arial"/>
          <w:color w:val="000000" w:themeColor="text1"/>
          <w:szCs w:val="24"/>
          <w:lang w:val="en-GB" w:eastAsia="en-GB"/>
        </w:rPr>
        <w:t xml:space="preserve"> </w:t>
      </w:r>
    </w:p>
    <w:p w14:paraId="53437C07" w14:textId="61A8999B" w:rsidR="00A354F4" w:rsidRPr="0073652C" w:rsidRDefault="00CC24DA" w:rsidP="004818C9">
      <w:pPr>
        <w:pStyle w:val="Heading2"/>
        <w:numPr>
          <w:ilvl w:val="0"/>
          <w:numId w:val="45"/>
        </w:numPr>
        <w:spacing w:line="288" w:lineRule="auto"/>
        <w:ind w:left="426" w:hanging="426"/>
        <w:rPr>
          <w:rFonts w:ascii="ArialMT" w:hAnsi="ArialMT"/>
          <w:lang w:val="en-GB" w:eastAsia="en-GB"/>
        </w:rPr>
      </w:pPr>
      <w:bookmarkStart w:id="38" w:name="_ASSESSMENT_EVIDENCE_IS"/>
      <w:bookmarkStart w:id="39" w:name="_Toc85712942"/>
      <w:bookmarkEnd w:id="38"/>
      <w:r w:rsidRPr="0073652C">
        <w:rPr>
          <w:rFonts w:eastAsia="MS Mincho"/>
          <w:lang w:eastAsia="en-GB"/>
        </w:rPr>
        <w:t>ASSESSMENT EVIDENCE IS NOT AVAILABLE TO BE MARKED</w:t>
      </w:r>
      <w:bookmarkEnd w:id="39"/>
      <w:r w:rsidRPr="0073652C">
        <w:rPr>
          <w:rFonts w:eastAsia="MS Mincho"/>
          <w:lang w:eastAsia="en-GB"/>
        </w:rPr>
        <w:t xml:space="preserve">  </w:t>
      </w:r>
    </w:p>
    <w:p w14:paraId="31163684" w14:textId="77777777" w:rsidR="00B43E81" w:rsidRDefault="00B43E81" w:rsidP="004818C9">
      <w:pPr>
        <w:pStyle w:val="NormalWeb"/>
        <w:spacing w:before="0" w:beforeAutospacing="0" w:after="0" w:afterAutospacing="0" w:line="288" w:lineRule="auto"/>
        <w:ind w:right="-404"/>
        <w:rPr>
          <w:rFonts w:eastAsia="MS Mincho" w:cs="Arial"/>
          <w:color w:val="000000"/>
          <w:u w:val="single"/>
          <w:lang w:eastAsia="en-GB"/>
        </w:rPr>
      </w:pPr>
    </w:p>
    <w:p w14:paraId="5EF9EBF0" w14:textId="1819CE90" w:rsidR="00CC24DA" w:rsidRPr="0073652C" w:rsidRDefault="00C40F8D" w:rsidP="004818C9">
      <w:pPr>
        <w:pStyle w:val="NormalWeb"/>
        <w:spacing w:before="0" w:beforeAutospacing="0" w:after="0" w:afterAutospacing="0" w:line="288" w:lineRule="auto"/>
        <w:ind w:right="-404"/>
        <w:rPr>
          <w:rFonts w:cs="Arial"/>
          <w:color w:val="000000" w:themeColor="text1"/>
          <w:lang w:val="en-GB" w:eastAsia="en-GB"/>
        </w:rPr>
      </w:pPr>
      <w:r w:rsidRPr="0073652C">
        <w:rPr>
          <w:rFonts w:eastAsia="MS Mincho" w:cs="Arial"/>
          <w:color w:val="000000"/>
          <w:u w:val="single"/>
          <w:lang w:eastAsia="en-GB"/>
        </w:rPr>
        <w:t>Criteria for Implementation of the P</w:t>
      </w:r>
      <w:r w:rsidR="00CC24DA" w:rsidRPr="0073652C">
        <w:rPr>
          <w:rFonts w:eastAsia="MS Mincho" w:cs="Arial"/>
          <w:color w:val="000000"/>
          <w:u w:val="single"/>
          <w:lang w:eastAsia="en-GB"/>
        </w:rPr>
        <w:t>lan</w:t>
      </w:r>
    </w:p>
    <w:p w14:paraId="34DD3665" w14:textId="77777777" w:rsidR="0024379C" w:rsidRPr="0073652C" w:rsidRDefault="00CC24DA" w:rsidP="004818C9">
      <w:pPr>
        <w:pStyle w:val="ListParagraph"/>
        <w:numPr>
          <w:ilvl w:val="0"/>
          <w:numId w:val="34"/>
        </w:numPr>
        <w:shd w:val="clear" w:color="auto" w:fill="FFFFFF"/>
        <w:spacing w:after="0" w:line="288" w:lineRule="auto"/>
        <w:rPr>
          <w:rFonts w:ascii="Arial" w:hAnsi="Arial" w:cs="Arial"/>
          <w:sz w:val="24"/>
          <w:szCs w:val="24"/>
          <w:lang w:eastAsia="en-GB"/>
        </w:rPr>
      </w:pPr>
      <w:r w:rsidRPr="0073652C">
        <w:rPr>
          <w:rFonts w:ascii="Arial" w:hAnsi="Arial" w:cs="Arial"/>
          <w:sz w:val="24"/>
          <w:szCs w:val="24"/>
          <w:lang w:eastAsia="en-GB"/>
        </w:rPr>
        <w:t xml:space="preserve">Large scale damage to or destruction of completed examination scripts/assessment evidence before it can be marked.  </w:t>
      </w:r>
    </w:p>
    <w:p w14:paraId="257CA339" w14:textId="77777777" w:rsidR="00CB2383" w:rsidRPr="0073652C" w:rsidRDefault="00CB2383" w:rsidP="004818C9">
      <w:pPr>
        <w:pStyle w:val="ListParagraph"/>
        <w:numPr>
          <w:ilvl w:val="0"/>
          <w:numId w:val="34"/>
        </w:numPr>
        <w:autoSpaceDE w:val="0"/>
        <w:autoSpaceDN w:val="0"/>
        <w:adjustRightInd w:val="0"/>
        <w:spacing w:after="0" w:line="288" w:lineRule="auto"/>
        <w:rPr>
          <w:rFonts w:ascii="Arial" w:eastAsia="MS Mincho" w:hAnsi="Arial" w:cs="Arial"/>
          <w:color w:val="000000"/>
          <w:sz w:val="24"/>
          <w:szCs w:val="24"/>
          <w:lang w:eastAsia="en-GB"/>
        </w:rPr>
      </w:pPr>
      <w:r w:rsidRPr="0073652C">
        <w:rPr>
          <w:rFonts w:ascii="Arial" w:eastAsia="MS Mincho" w:hAnsi="Arial" w:cs="Arial"/>
          <w:color w:val="000000"/>
          <w:sz w:val="24"/>
          <w:szCs w:val="24"/>
          <w:lang w:eastAsia="en-GB"/>
        </w:rPr>
        <w:t xml:space="preserve">Completed examination scripts/assessment evidence does not reach awarding </w:t>
      </w:r>
      <w:r w:rsidR="006970D8" w:rsidRPr="0073652C">
        <w:rPr>
          <w:rFonts w:ascii="Arial" w:eastAsia="MS Mincho" w:hAnsi="Arial" w:cs="Arial"/>
          <w:color w:val="000000"/>
          <w:sz w:val="24"/>
          <w:szCs w:val="24"/>
          <w:lang w:eastAsia="en-GB"/>
        </w:rPr>
        <w:t>bodies</w:t>
      </w:r>
      <w:r w:rsidRPr="0073652C">
        <w:rPr>
          <w:rFonts w:ascii="Arial" w:eastAsia="MS Mincho" w:hAnsi="Arial" w:cs="Arial"/>
          <w:color w:val="000000"/>
          <w:sz w:val="24"/>
          <w:szCs w:val="24"/>
          <w:lang w:eastAsia="en-GB"/>
        </w:rPr>
        <w:t>.</w:t>
      </w:r>
    </w:p>
    <w:p w14:paraId="78CCDB4E" w14:textId="77777777" w:rsidR="00B43E81" w:rsidRPr="00B43E81" w:rsidRDefault="00B43E81" w:rsidP="004818C9">
      <w:pPr>
        <w:autoSpaceDE w:val="0"/>
        <w:autoSpaceDN w:val="0"/>
        <w:adjustRightInd w:val="0"/>
        <w:spacing w:line="288" w:lineRule="auto"/>
        <w:rPr>
          <w:rFonts w:eastAsia="MS Mincho" w:cs="Arial"/>
          <w:color w:val="000000" w:themeColor="text1"/>
          <w:sz w:val="16"/>
          <w:szCs w:val="16"/>
          <w:u w:val="single"/>
          <w:lang w:eastAsia="en-GB"/>
        </w:rPr>
      </w:pPr>
    </w:p>
    <w:p w14:paraId="398E9614" w14:textId="74158644" w:rsidR="00CC24DA" w:rsidRPr="0073652C" w:rsidRDefault="00C40F8D" w:rsidP="004818C9">
      <w:pPr>
        <w:autoSpaceDE w:val="0"/>
        <w:autoSpaceDN w:val="0"/>
        <w:adjustRightInd w:val="0"/>
        <w:spacing w:line="288" w:lineRule="auto"/>
        <w:rPr>
          <w:rFonts w:eastAsia="MS Mincho" w:cs="Arial"/>
          <w:color w:val="000000" w:themeColor="text1"/>
          <w:szCs w:val="24"/>
          <w:u w:val="single"/>
          <w:lang w:eastAsia="en-GB"/>
        </w:rPr>
      </w:pPr>
      <w:r w:rsidRPr="0073652C">
        <w:rPr>
          <w:rFonts w:eastAsia="MS Mincho" w:cs="Arial"/>
          <w:color w:val="000000" w:themeColor="text1"/>
          <w:szCs w:val="24"/>
          <w:u w:val="single"/>
          <w:lang w:eastAsia="en-GB"/>
        </w:rPr>
        <w:t>Centre A</w:t>
      </w:r>
      <w:r w:rsidR="00CC24DA" w:rsidRPr="0073652C">
        <w:rPr>
          <w:rFonts w:eastAsia="MS Mincho" w:cs="Arial"/>
          <w:color w:val="000000" w:themeColor="text1"/>
          <w:szCs w:val="24"/>
          <w:u w:val="single"/>
          <w:lang w:eastAsia="en-GB"/>
        </w:rPr>
        <w:t>ctions</w:t>
      </w:r>
      <w:r w:rsidR="00CC24DA" w:rsidRPr="0073652C">
        <w:rPr>
          <w:rFonts w:eastAsia="MS Mincho" w:cs="Arial"/>
          <w:color w:val="000000" w:themeColor="text1"/>
          <w:szCs w:val="24"/>
          <w:lang w:eastAsia="en-GB"/>
        </w:rPr>
        <w:t xml:space="preserve">: </w:t>
      </w:r>
    </w:p>
    <w:p w14:paraId="2E2044F9" w14:textId="56AF8A5B" w:rsidR="00CC24DA" w:rsidRPr="0073652C" w:rsidRDefault="00CC24DA" w:rsidP="004818C9">
      <w:pPr>
        <w:numPr>
          <w:ilvl w:val="0"/>
          <w:numId w:val="18"/>
        </w:num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t xml:space="preserve">It is the responsibility of the </w:t>
      </w:r>
      <w:r w:rsidR="004177A5" w:rsidRPr="0073652C">
        <w:rPr>
          <w:rFonts w:cs="Arial"/>
          <w:color w:val="000000" w:themeColor="text1"/>
          <w:szCs w:val="24"/>
          <w:lang w:val="en-GB" w:eastAsia="en-GB"/>
        </w:rPr>
        <w:t>Head of Centre</w:t>
      </w:r>
      <w:r w:rsidRPr="0073652C">
        <w:rPr>
          <w:rFonts w:cs="Arial"/>
          <w:color w:val="000000" w:themeColor="text1"/>
          <w:szCs w:val="24"/>
          <w:lang w:val="en-GB" w:eastAsia="en-GB"/>
        </w:rPr>
        <w:t xml:space="preserve"> to communicate this immediately to the relevant awarding </w:t>
      </w:r>
      <w:r w:rsidR="006970D8" w:rsidRPr="0073652C">
        <w:rPr>
          <w:rFonts w:cs="Arial"/>
          <w:color w:val="000000" w:themeColor="text1"/>
          <w:szCs w:val="24"/>
          <w:lang w:val="en-GB" w:eastAsia="en-GB"/>
        </w:rPr>
        <w:t>bodies</w:t>
      </w:r>
      <w:r w:rsidRPr="0073652C">
        <w:rPr>
          <w:rFonts w:cs="Arial"/>
          <w:color w:val="000000" w:themeColor="text1"/>
          <w:szCs w:val="24"/>
          <w:lang w:val="en-GB" w:eastAsia="en-GB"/>
        </w:rPr>
        <w:t xml:space="preserve"> and subsequently to students and their parents or carers. </w:t>
      </w:r>
    </w:p>
    <w:p w14:paraId="2702D7C7" w14:textId="77777777" w:rsidR="00CC24DA" w:rsidRPr="0073652C" w:rsidRDefault="00CC24DA" w:rsidP="004818C9">
      <w:pPr>
        <w:numPr>
          <w:ilvl w:val="0"/>
          <w:numId w:val="18"/>
        </w:num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t xml:space="preserve">The </w:t>
      </w:r>
      <w:r w:rsidR="003F140E" w:rsidRPr="0073652C">
        <w:rPr>
          <w:rFonts w:cs="Arial"/>
          <w:szCs w:val="24"/>
          <w:lang w:eastAsia="en-GB"/>
        </w:rPr>
        <w:t xml:space="preserve">awarding bodies </w:t>
      </w:r>
      <w:r w:rsidRPr="0073652C">
        <w:rPr>
          <w:rFonts w:cs="Arial"/>
          <w:color w:val="000000" w:themeColor="text1"/>
          <w:szCs w:val="24"/>
          <w:lang w:val="en-GB" w:eastAsia="en-GB"/>
        </w:rPr>
        <w:t xml:space="preserve">may generate candidate marks for the affected assessments based on other evidence, as defined by the </w:t>
      </w:r>
      <w:r w:rsidR="003F140E" w:rsidRPr="0073652C">
        <w:rPr>
          <w:rFonts w:cs="Arial"/>
          <w:szCs w:val="24"/>
          <w:lang w:eastAsia="en-GB"/>
        </w:rPr>
        <w:t xml:space="preserve">awarding bodies </w:t>
      </w:r>
      <w:r w:rsidRPr="0073652C">
        <w:rPr>
          <w:rFonts w:cs="Arial"/>
          <w:color w:val="000000" w:themeColor="text1"/>
          <w:szCs w:val="24"/>
          <w:lang w:val="en-GB" w:eastAsia="en-GB"/>
        </w:rPr>
        <w:t xml:space="preserve">and the regulators. </w:t>
      </w:r>
    </w:p>
    <w:p w14:paraId="331CC689" w14:textId="77777777" w:rsidR="00CC24DA" w:rsidRPr="0073652C" w:rsidRDefault="00CC24DA" w:rsidP="004818C9">
      <w:pPr>
        <w:numPr>
          <w:ilvl w:val="0"/>
          <w:numId w:val="18"/>
        </w:num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t xml:space="preserve">It may be necessary for the candidates to retake the assessment at the next available opportunity. </w:t>
      </w:r>
    </w:p>
    <w:p w14:paraId="71F9360E" w14:textId="77777777" w:rsidR="00CC24DA" w:rsidRPr="0073652C" w:rsidRDefault="00CC24DA" w:rsidP="004818C9">
      <w:pPr>
        <w:autoSpaceDE w:val="0"/>
        <w:autoSpaceDN w:val="0"/>
        <w:adjustRightInd w:val="0"/>
        <w:spacing w:line="288" w:lineRule="auto"/>
        <w:rPr>
          <w:rFonts w:eastAsia="MS Mincho" w:cs="Arial"/>
          <w:color w:val="007A3A"/>
          <w:szCs w:val="24"/>
          <w:u w:val="single"/>
          <w:lang w:val="en-GB" w:eastAsia="en-GB"/>
        </w:rPr>
      </w:pPr>
    </w:p>
    <w:p w14:paraId="009BB173" w14:textId="51430B14" w:rsidR="00CC24DA" w:rsidRPr="0073652C" w:rsidRDefault="00CC24DA" w:rsidP="004818C9">
      <w:pPr>
        <w:pStyle w:val="Heading2"/>
        <w:numPr>
          <w:ilvl w:val="0"/>
          <w:numId w:val="45"/>
        </w:numPr>
        <w:spacing w:line="288" w:lineRule="auto"/>
        <w:ind w:left="426" w:hanging="426"/>
        <w:rPr>
          <w:rFonts w:ascii="ArialMT" w:hAnsi="ArialMT"/>
          <w:lang w:val="en-GB" w:eastAsia="en-GB"/>
        </w:rPr>
      </w:pPr>
      <w:bookmarkStart w:id="40" w:name="_CENTRE_UNABLE_TO"/>
      <w:bookmarkStart w:id="41" w:name="_Toc85712943"/>
      <w:bookmarkEnd w:id="40"/>
      <w:r w:rsidRPr="0073652C">
        <w:rPr>
          <w:rFonts w:eastAsia="MS Mincho"/>
          <w:lang w:eastAsia="en-GB"/>
        </w:rPr>
        <w:t>CENTRE UNABLE TO DISTRIBUTE RESULTS AS NORMAL</w:t>
      </w:r>
      <w:r w:rsidR="00811B01" w:rsidRPr="0073652C">
        <w:rPr>
          <w:rFonts w:eastAsia="MS Mincho"/>
          <w:lang w:eastAsia="en-GB"/>
        </w:rPr>
        <w:t xml:space="preserve"> or facilitate post results services</w:t>
      </w:r>
      <w:bookmarkEnd w:id="41"/>
    </w:p>
    <w:p w14:paraId="2079D1AE" w14:textId="77777777" w:rsidR="00B43E81" w:rsidRDefault="00B43E81" w:rsidP="004818C9">
      <w:pPr>
        <w:pStyle w:val="NormalWeb"/>
        <w:spacing w:before="0" w:beforeAutospacing="0" w:after="0" w:afterAutospacing="0" w:line="288" w:lineRule="auto"/>
        <w:ind w:right="-404"/>
        <w:rPr>
          <w:rFonts w:eastAsia="MS Mincho" w:cs="Arial"/>
          <w:color w:val="000000"/>
          <w:u w:val="single"/>
          <w:lang w:eastAsia="en-GB"/>
        </w:rPr>
      </w:pPr>
    </w:p>
    <w:p w14:paraId="6FF32DB7" w14:textId="5BD89FDD" w:rsidR="00CC24DA" w:rsidRPr="0073652C" w:rsidRDefault="00C40F8D" w:rsidP="004818C9">
      <w:pPr>
        <w:pStyle w:val="NormalWeb"/>
        <w:spacing w:before="0" w:beforeAutospacing="0" w:after="0" w:afterAutospacing="0" w:line="288" w:lineRule="auto"/>
        <w:ind w:right="-404"/>
        <w:rPr>
          <w:rFonts w:eastAsia="MS Mincho" w:cs="Arial"/>
          <w:color w:val="000000"/>
          <w:u w:val="single"/>
          <w:lang w:eastAsia="en-GB"/>
        </w:rPr>
      </w:pPr>
      <w:r w:rsidRPr="0073652C">
        <w:rPr>
          <w:rFonts w:eastAsia="MS Mincho" w:cs="Arial"/>
          <w:color w:val="000000"/>
          <w:u w:val="single"/>
          <w:lang w:eastAsia="en-GB"/>
        </w:rPr>
        <w:t>Criteria for Implementation of the P</w:t>
      </w:r>
      <w:r w:rsidR="00CC24DA" w:rsidRPr="0073652C">
        <w:rPr>
          <w:rFonts w:eastAsia="MS Mincho" w:cs="Arial"/>
          <w:color w:val="000000"/>
          <w:u w:val="single"/>
          <w:lang w:eastAsia="en-GB"/>
        </w:rPr>
        <w:t>lan</w:t>
      </w:r>
    </w:p>
    <w:p w14:paraId="5F2DB460" w14:textId="77777777" w:rsidR="00CC24DA" w:rsidRPr="0073652C" w:rsidRDefault="00CC24DA" w:rsidP="004818C9">
      <w:pPr>
        <w:pStyle w:val="ListParagraph"/>
        <w:numPr>
          <w:ilvl w:val="0"/>
          <w:numId w:val="35"/>
        </w:numPr>
        <w:shd w:val="clear" w:color="auto" w:fill="FFFFFF"/>
        <w:spacing w:after="0" w:line="288" w:lineRule="auto"/>
        <w:rPr>
          <w:rFonts w:ascii="Arial" w:hAnsi="Arial" w:cs="Arial"/>
          <w:sz w:val="24"/>
          <w:szCs w:val="24"/>
          <w:lang w:eastAsia="en-GB"/>
        </w:rPr>
      </w:pPr>
      <w:r w:rsidRPr="0073652C">
        <w:rPr>
          <w:rFonts w:ascii="Arial" w:hAnsi="Arial" w:cs="Arial"/>
          <w:sz w:val="24"/>
          <w:szCs w:val="24"/>
          <w:lang w:eastAsia="en-GB"/>
        </w:rPr>
        <w:t xml:space="preserve">Centre is unable to access or manage the distribution of results to candidates, or to facilitate post-results services. </w:t>
      </w:r>
    </w:p>
    <w:p w14:paraId="630AC54C" w14:textId="77777777" w:rsidR="00B43E81" w:rsidRPr="00B43E81" w:rsidRDefault="00B43E81" w:rsidP="004818C9">
      <w:pPr>
        <w:autoSpaceDE w:val="0"/>
        <w:autoSpaceDN w:val="0"/>
        <w:adjustRightInd w:val="0"/>
        <w:spacing w:line="288" w:lineRule="auto"/>
        <w:rPr>
          <w:rFonts w:eastAsia="MS Mincho" w:cs="Arial"/>
          <w:color w:val="000000" w:themeColor="text1"/>
          <w:sz w:val="16"/>
          <w:szCs w:val="16"/>
          <w:u w:val="single"/>
          <w:lang w:eastAsia="en-GB"/>
        </w:rPr>
      </w:pPr>
    </w:p>
    <w:p w14:paraId="776DA5A8" w14:textId="20FB4820" w:rsidR="00CC24DA" w:rsidRPr="0073652C" w:rsidRDefault="00C40F8D" w:rsidP="004818C9">
      <w:pPr>
        <w:autoSpaceDE w:val="0"/>
        <w:autoSpaceDN w:val="0"/>
        <w:adjustRightInd w:val="0"/>
        <w:spacing w:line="288" w:lineRule="auto"/>
        <w:rPr>
          <w:rFonts w:eastAsia="MS Mincho" w:cs="Arial"/>
          <w:color w:val="000000" w:themeColor="text1"/>
          <w:szCs w:val="24"/>
          <w:u w:val="single"/>
          <w:lang w:eastAsia="en-GB"/>
        </w:rPr>
      </w:pPr>
      <w:r w:rsidRPr="0073652C">
        <w:rPr>
          <w:rFonts w:eastAsia="MS Mincho" w:cs="Arial"/>
          <w:color w:val="000000" w:themeColor="text1"/>
          <w:szCs w:val="24"/>
          <w:u w:val="single"/>
          <w:lang w:eastAsia="en-GB"/>
        </w:rPr>
        <w:t>Centre A</w:t>
      </w:r>
      <w:r w:rsidR="00CC24DA" w:rsidRPr="0073652C">
        <w:rPr>
          <w:rFonts w:eastAsia="MS Mincho" w:cs="Arial"/>
          <w:color w:val="000000" w:themeColor="text1"/>
          <w:szCs w:val="24"/>
          <w:u w:val="single"/>
          <w:lang w:eastAsia="en-GB"/>
        </w:rPr>
        <w:t>ctions</w:t>
      </w:r>
      <w:r w:rsidR="00CC24DA" w:rsidRPr="0073652C">
        <w:rPr>
          <w:rFonts w:eastAsia="MS Mincho" w:cs="Arial"/>
          <w:color w:val="000000" w:themeColor="text1"/>
          <w:szCs w:val="24"/>
          <w:lang w:eastAsia="en-GB"/>
        </w:rPr>
        <w:t xml:space="preserve">: </w:t>
      </w:r>
    </w:p>
    <w:p w14:paraId="4479159E" w14:textId="77777777" w:rsidR="00CC24DA" w:rsidRPr="0073652C" w:rsidRDefault="00CC24DA" w:rsidP="004818C9">
      <w:pPr>
        <w:numPr>
          <w:ilvl w:val="0"/>
          <w:numId w:val="19"/>
        </w:num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t xml:space="preserve">Centre to contact awarding </w:t>
      </w:r>
      <w:r w:rsidR="006970D8" w:rsidRPr="0073652C">
        <w:rPr>
          <w:rFonts w:cs="Arial"/>
          <w:color w:val="000000" w:themeColor="text1"/>
          <w:szCs w:val="24"/>
          <w:lang w:val="en-GB" w:eastAsia="en-GB"/>
        </w:rPr>
        <w:t>bodie</w:t>
      </w:r>
      <w:r w:rsidRPr="0073652C">
        <w:rPr>
          <w:rFonts w:cs="Arial"/>
          <w:color w:val="000000" w:themeColor="text1"/>
          <w:szCs w:val="24"/>
          <w:lang w:val="en-GB" w:eastAsia="en-GB"/>
        </w:rPr>
        <w:t xml:space="preserve">s about alternative options. </w:t>
      </w:r>
    </w:p>
    <w:p w14:paraId="743F2457" w14:textId="77777777" w:rsidR="00CC24DA" w:rsidRPr="0073652C" w:rsidRDefault="00CC24DA" w:rsidP="004818C9">
      <w:pPr>
        <w:numPr>
          <w:ilvl w:val="0"/>
          <w:numId w:val="19"/>
        </w:numPr>
        <w:shd w:val="clear" w:color="auto" w:fill="FFFFFF"/>
        <w:spacing w:line="288" w:lineRule="auto"/>
        <w:rPr>
          <w:rFonts w:cs="Arial"/>
          <w:color w:val="000000" w:themeColor="text1"/>
          <w:szCs w:val="24"/>
          <w:lang w:val="en-GB" w:eastAsia="en-GB"/>
        </w:rPr>
      </w:pPr>
      <w:r w:rsidRPr="0073652C">
        <w:rPr>
          <w:rFonts w:cs="Arial"/>
          <w:color w:val="000000" w:themeColor="text1"/>
          <w:szCs w:val="24"/>
          <w:lang w:val="en-GB" w:eastAsia="en-GB"/>
        </w:rPr>
        <w:t xml:space="preserve">Arrange to access results at an alternative site. </w:t>
      </w:r>
    </w:p>
    <w:p w14:paraId="3562048F" w14:textId="77777777" w:rsidR="00CC24DA" w:rsidRPr="0073652C" w:rsidRDefault="00CC24DA" w:rsidP="005C7018">
      <w:pPr>
        <w:numPr>
          <w:ilvl w:val="0"/>
          <w:numId w:val="19"/>
        </w:numPr>
        <w:shd w:val="clear" w:color="auto" w:fill="FFFFFF"/>
        <w:spacing w:line="288" w:lineRule="auto"/>
        <w:ind w:left="714" w:hanging="357"/>
        <w:rPr>
          <w:rFonts w:cs="Arial"/>
          <w:color w:val="000000" w:themeColor="text1"/>
          <w:szCs w:val="24"/>
          <w:lang w:val="en-GB" w:eastAsia="en-GB"/>
        </w:rPr>
      </w:pPr>
      <w:r w:rsidRPr="0073652C">
        <w:rPr>
          <w:rFonts w:cs="Arial"/>
          <w:color w:val="000000" w:themeColor="text1"/>
          <w:szCs w:val="24"/>
          <w:lang w:val="en-GB" w:eastAsia="en-GB"/>
        </w:rPr>
        <w:t xml:space="preserve">Inform staff, students and parents as soon as possible of the change in distribution of results. </w:t>
      </w:r>
    </w:p>
    <w:p w14:paraId="4DA521FD" w14:textId="35356B93" w:rsidR="00CC24DA" w:rsidRPr="00AF5E7A" w:rsidRDefault="00A60A0A" w:rsidP="00C40F8D">
      <w:pPr>
        <w:pStyle w:val="Heading1"/>
        <w:spacing w:beforeLines="60" w:before="144" w:afterLines="60" w:after="144"/>
        <w:rPr>
          <w:color w:val="0070C0"/>
          <w:lang w:val="en-GB" w:eastAsia="en-GB"/>
        </w:rPr>
      </w:pPr>
      <w:bookmarkStart w:id="42" w:name="_APPENDIX_1"/>
      <w:bookmarkStart w:id="43" w:name="_Toc85712944"/>
      <w:bookmarkEnd w:id="42"/>
      <w:r w:rsidRPr="00AF5E7A">
        <w:rPr>
          <w:color w:val="0070C0"/>
          <w:lang w:val="en-GB" w:eastAsia="en-GB"/>
        </w:rPr>
        <w:lastRenderedPageBreak/>
        <w:t>APPENDIX 1</w:t>
      </w:r>
      <w:bookmarkEnd w:id="43"/>
    </w:p>
    <w:p w14:paraId="5315C817" w14:textId="77777777" w:rsidR="00A60A0A" w:rsidRPr="00AF5E7A" w:rsidRDefault="00A60A0A" w:rsidP="00C40F8D">
      <w:pPr>
        <w:pStyle w:val="Heading1"/>
        <w:spacing w:beforeLines="60" w:before="144" w:afterLines="60" w:after="144"/>
        <w:rPr>
          <w:color w:val="0070C0"/>
          <w:lang w:val="en-GB" w:eastAsia="en-GB"/>
        </w:rPr>
      </w:pPr>
      <w:bookmarkStart w:id="44" w:name="_EXAMINATIONS_DAY_CONTINGENCY"/>
      <w:bookmarkStart w:id="45" w:name="_Toc85712945"/>
      <w:bookmarkEnd w:id="44"/>
      <w:r w:rsidRPr="00AF5E7A">
        <w:rPr>
          <w:color w:val="0070C0"/>
          <w:lang w:val="en-GB" w:eastAsia="en-GB"/>
        </w:rPr>
        <w:t>EXAMINATIONS DAY CONTINGENCY PLAN</w:t>
      </w:r>
      <w:bookmarkEnd w:id="45"/>
    </w:p>
    <w:tbl>
      <w:tblPr>
        <w:tblStyle w:val="TableGrid"/>
        <w:tblpPr w:leftFromText="180" w:rightFromText="180" w:vertAnchor="text" w:tblpY="310"/>
        <w:tblW w:w="0" w:type="auto"/>
        <w:tblLook w:val="04A0" w:firstRow="1" w:lastRow="0" w:firstColumn="1" w:lastColumn="0" w:noHBand="0" w:noVBand="1"/>
      </w:tblPr>
      <w:tblGrid>
        <w:gridCol w:w="3169"/>
        <w:gridCol w:w="3170"/>
        <w:gridCol w:w="3170"/>
      </w:tblGrid>
      <w:tr w:rsidR="00A60A0A" w14:paraId="37365D9C" w14:textId="77777777" w:rsidTr="00A60A0A">
        <w:tc>
          <w:tcPr>
            <w:tcW w:w="3169" w:type="dxa"/>
          </w:tcPr>
          <w:p w14:paraId="05AA0AC0" w14:textId="77777777" w:rsidR="00A60A0A" w:rsidRPr="00A60A0A" w:rsidRDefault="00A60A0A" w:rsidP="0073652C">
            <w:pPr>
              <w:pStyle w:val="NormalWeb"/>
              <w:spacing w:beforeLines="30" w:before="72" w:beforeAutospacing="0" w:afterLines="30" w:after="72" w:afterAutospacing="0"/>
              <w:ind w:right="-404"/>
              <w:rPr>
                <w:rFonts w:cs="Arial"/>
                <w:b/>
                <w:bCs/>
                <w:color w:val="000000" w:themeColor="text1"/>
                <w:lang w:val="en-GB" w:eastAsia="en-GB"/>
              </w:rPr>
            </w:pPr>
            <w:r w:rsidRPr="00A60A0A">
              <w:rPr>
                <w:rFonts w:cs="Arial"/>
                <w:b/>
                <w:bCs/>
                <w:color w:val="000000" w:themeColor="text1"/>
                <w:lang w:val="en-GB" w:eastAsia="en-GB"/>
              </w:rPr>
              <w:t>Examination Item</w:t>
            </w:r>
          </w:p>
        </w:tc>
        <w:tc>
          <w:tcPr>
            <w:tcW w:w="3170" w:type="dxa"/>
          </w:tcPr>
          <w:p w14:paraId="676B2CE8" w14:textId="77777777" w:rsidR="00A60A0A" w:rsidRPr="00A60A0A" w:rsidRDefault="00A60A0A" w:rsidP="0073652C">
            <w:pPr>
              <w:pStyle w:val="NormalWeb"/>
              <w:spacing w:beforeLines="30" w:before="72" w:beforeAutospacing="0" w:afterLines="30" w:after="72" w:afterAutospacing="0"/>
              <w:ind w:right="-404"/>
              <w:rPr>
                <w:rFonts w:cs="Arial"/>
                <w:b/>
                <w:bCs/>
                <w:color w:val="000000" w:themeColor="text1"/>
                <w:lang w:val="en-GB" w:eastAsia="en-GB"/>
              </w:rPr>
            </w:pPr>
            <w:r w:rsidRPr="00A60A0A">
              <w:rPr>
                <w:rFonts w:cs="Arial"/>
                <w:b/>
                <w:bCs/>
                <w:color w:val="000000" w:themeColor="text1"/>
                <w:lang w:val="en-GB" w:eastAsia="en-GB"/>
              </w:rPr>
              <w:t>Location / Holders Name</w:t>
            </w:r>
          </w:p>
        </w:tc>
        <w:tc>
          <w:tcPr>
            <w:tcW w:w="3170" w:type="dxa"/>
          </w:tcPr>
          <w:p w14:paraId="15A6B339" w14:textId="77777777" w:rsidR="00A60A0A" w:rsidRPr="00A60A0A" w:rsidRDefault="00A60A0A" w:rsidP="0073652C">
            <w:pPr>
              <w:pStyle w:val="NormalWeb"/>
              <w:spacing w:beforeLines="30" w:before="72" w:beforeAutospacing="0" w:afterLines="30" w:after="72" w:afterAutospacing="0"/>
              <w:ind w:right="-404"/>
              <w:rPr>
                <w:rFonts w:cs="Arial"/>
                <w:b/>
                <w:bCs/>
                <w:color w:val="000000" w:themeColor="text1"/>
                <w:lang w:val="en-GB" w:eastAsia="en-GB"/>
              </w:rPr>
            </w:pPr>
            <w:r w:rsidRPr="00A60A0A">
              <w:rPr>
                <w:rFonts w:cs="Arial"/>
                <w:b/>
                <w:bCs/>
                <w:color w:val="000000" w:themeColor="text1"/>
                <w:lang w:val="en-GB" w:eastAsia="en-GB"/>
              </w:rPr>
              <w:t>Responsibility</w:t>
            </w:r>
          </w:p>
        </w:tc>
      </w:tr>
      <w:tr w:rsidR="00A60A0A" w14:paraId="1FAAF55D" w14:textId="77777777" w:rsidTr="00A60A0A">
        <w:tc>
          <w:tcPr>
            <w:tcW w:w="3169" w:type="dxa"/>
          </w:tcPr>
          <w:p w14:paraId="3BB20396"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lang w:val="en-GB" w:eastAsia="en-GB"/>
              </w:rPr>
            </w:pPr>
            <w:r w:rsidRPr="00A60A0A">
              <w:rPr>
                <w:rFonts w:cs="Arial"/>
              </w:rPr>
              <w:t xml:space="preserve">Keys to Secure Storage for </w:t>
            </w:r>
            <w:r w:rsidR="00BC1E21">
              <w:rPr>
                <w:rFonts w:cs="Arial"/>
              </w:rPr>
              <w:t>examination</w:t>
            </w:r>
            <w:r w:rsidR="00BC1E21" w:rsidRPr="00A60A0A">
              <w:rPr>
                <w:rFonts w:cs="Arial"/>
              </w:rPr>
              <w:t xml:space="preserve"> papers</w:t>
            </w:r>
            <w:r w:rsidRPr="00A60A0A">
              <w:rPr>
                <w:rFonts w:cs="Arial"/>
              </w:rPr>
              <w:t xml:space="preserve"> and </w:t>
            </w:r>
            <w:r w:rsidR="00BC1E21">
              <w:rPr>
                <w:rFonts w:cs="Arial"/>
              </w:rPr>
              <w:t>examination</w:t>
            </w:r>
            <w:r w:rsidR="00BC1E21" w:rsidRPr="00A60A0A">
              <w:rPr>
                <w:rFonts w:cs="Arial"/>
              </w:rPr>
              <w:t xml:space="preserve"> stationery</w:t>
            </w:r>
            <w:r w:rsidRPr="00A60A0A">
              <w:rPr>
                <w:rFonts w:cs="Arial"/>
              </w:rPr>
              <w:t xml:space="preserve"> </w:t>
            </w:r>
          </w:p>
        </w:tc>
        <w:tc>
          <w:tcPr>
            <w:tcW w:w="3170" w:type="dxa"/>
          </w:tcPr>
          <w:p w14:paraId="37406A22" w14:textId="0504E007" w:rsidR="00A60A0A" w:rsidRPr="00A60A0A" w:rsidRDefault="004177A5" w:rsidP="0073652C">
            <w:pPr>
              <w:pStyle w:val="NormalWeb"/>
              <w:spacing w:beforeLines="30" w:before="72" w:beforeAutospacing="0" w:afterLines="30" w:after="72" w:afterAutospacing="0"/>
              <w:jc w:val="left"/>
              <w:rPr>
                <w:rFonts w:cs="Arial"/>
                <w:color w:val="000000" w:themeColor="text1"/>
                <w:lang w:val="en-GB" w:eastAsia="en-GB"/>
              </w:rPr>
            </w:pPr>
            <w:r>
              <w:rPr>
                <w:rFonts w:cs="Arial"/>
                <w:color w:val="000000" w:themeColor="text1"/>
                <w:lang w:val="en-GB" w:eastAsia="en-GB"/>
              </w:rPr>
              <w:t>Head of Centre</w:t>
            </w:r>
            <w:r w:rsidR="00A60A0A" w:rsidRPr="00A60A0A">
              <w:rPr>
                <w:rFonts w:cs="Arial"/>
                <w:color w:val="000000" w:themeColor="text1"/>
                <w:lang w:val="en-GB" w:eastAsia="en-GB"/>
              </w:rPr>
              <w:t xml:space="preserve"> holds all three sets of keys.</w:t>
            </w:r>
          </w:p>
        </w:tc>
        <w:tc>
          <w:tcPr>
            <w:tcW w:w="3170" w:type="dxa"/>
          </w:tcPr>
          <w:p w14:paraId="3D346F9F" w14:textId="02DD618B" w:rsidR="00A60A0A" w:rsidRPr="005961F6" w:rsidRDefault="007D0C2F" w:rsidP="0073652C">
            <w:pPr>
              <w:pStyle w:val="NormalWeb"/>
              <w:spacing w:beforeLines="30" w:before="72" w:beforeAutospacing="0" w:afterLines="30" w:after="72" w:afterAutospacing="0"/>
              <w:ind w:right="-404"/>
              <w:jc w:val="left"/>
              <w:rPr>
                <w:rFonts w:cs="Arial"/>
                <w:color w:val="000000" w:themeColor="text1"/>
                <w:lang w:val="en-GB" w:eastAsia="en-GB"/>
              </w:rPr>
            </w:pPr>
            <w:r>
              <w:rPr>
                <w:rFonts w:cs="Arial"/>
                <w:color w:val="000000" w:themeColor="text1"/>
                <w:lang w:val="en-GB" w:eastAsia="en-GB"/>
              </w:rPr>
              <w:t>BMcA</w:t>
            </w:r>
            <w:r w:rsidR="001E45FB">
              <w:rPr>
                <w:rFonts w:cs="Arial"/>
                <w:color w:val="000000" w:themeColor="text1"/>
                <w:lang w:val="en-GB" w:eastAsia="en-GB"/>
              </w:rPr>
              <w:t xml:space="preserve"> BM</w:t>
            </w:r>
          </w:p>
        </w:tc>
      </w:tr>
      <w:tr w:rsidR="00A60A0A" w14:paraId="4823D180" w14:textId="77777777" w:rsidTr="00A60A0A">
        <w:tc>
          <w:tcPr>
            <w:tcW w:w="3169" w:type="dxa"/>
          </w:tcPr>
          <w:p w14:paraId="7C93B903"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lang w:val="en-GB" w:eastAsia="en-GB"/>
              </w:rPr>
            </w:pPr>
            <w:r w:rsidRPr="00A60A0A">
              <w:rPr>
                <w:rFonts w:cs="Arial"/>
              </w:rPr>
              <w:t xml:space="preserve">Examinations Office – Centre Timetable </w:t>
            </w:r>
          </w:p>
        </w:tc>
        <w:tc>
          <w:tcPr>
            <w:tcW w:w="3170" w:type="dxa"/>
          </w:tcPr>
          <w:p w14:paraId="4A2DAC30"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lang w:val="en-GB" w:eastAsia="en-GB"/>
              </w:rPr>
            </w:pPr>
            <w:r w:rsidRPr="00A60A0A">
              <w:rPr>
                <w:rFonts w:cs="Arial"/>
              </w:rPr>
              <w:t xml:space="preserve">Timetable widely published </w:t>
            </w:r>
          </w:p>
          <w:p w14:paraId="55339044" w14:textId="77777777" w:rsidR="00A60A0A" w:rsidRPr="00A60A0A" w:rsidRDefault="00A60A0A" w:rsidP="0073652C">
            <w:pPr>
              <w:pStyle w:val="NormalWeb"/>
              <w:spacing w:beforeLines="30" w:before="72" w:beforeAutospacing="0" w:afterLines="30" w:after="72" w:afterAutospacing="0"/>
              <w:ind w:right="-404"/>
              <w:jc w:val="left"/>
              <w:rPr>
                <w:rFonts w:cs="Arial"/>
                <w:color w:val="000000" w:themeColor="text1"/>
                <w:lang w:val="en-GB" w:eastAsia="en-GB"/>
              </w:rPr>
            </w:pPr>
          </w:p>
        </w:tc>
        <w:tc>
          <w:tcPr>
            <w:tcW w:w="3170" w:type="dxa"/>
          </w:tcPr>
          <w:p w14:paraId="363270F2" w14:textId="10BD5D5B" w:rsidR="00A60A0A" w:rsidRPr="005961F6" w:rsidRDefault="007D0C2F" w:rsidP="0073652C">
            <w:pPr>
              <w:pStyle w:val="NormalWeb"/>
              <w:spacing w:beforeLines="30" w:before="72" w:beforeAutospacing="0" w:afterLines="30" w:after="72" w:afterAutospacing="0"/>
              <w:ind w:right="-404"/>
              <w:jc w:val="left"/>
              <w:rPr>
                <w:rFonts w:cs="Arial"/>
                <w:color w:val="000000" w:themeColor="text1"/>
                <w:lang w:val="en-GB" w:eastAsia="en-GB"/>
              </w:rPr>
            </w:pPr>
            <w:r w:rsidRPr="007D0C2F">
              <w:rPr>
                <w:rFonts w:cs="Arial"/>
                <w:color w:val="000000" w:themeColor="text1"/>
                <w:lang w:val="en-GB" w:eastAsia="en-GB"/>
              </w:rPr>
              <w:t>OON</w:t>
            </w:r>
            <w:r>
              <w:rPr>
                <w:rFonts w:cs="Arial"/>
                <w:color w:val="000000" w:themeColor="text1"/>
                <w:lang w:val="en-GB" w:eastAsia="en-GB"/>
              </w:rPr>
              <w:t>,</w:t>
            </w:r>
            <w:r w:rsidRPr="005961F6">
              <w:rPr>
                <w:rFonts w:cs="Arial"/>
                <w:color w:val="000000" w:themeColor="text1"/>
                <w:lang w:val="en-GB" w:eastAsia="en-GB"/>
              </w:rPr>
              <w:t xml:space="preserve"> </w:t>
            </w:r>
            <w:r>
              <w:rPr>
                <w:rFonts w:cs="Arial"/>
                <w:color w:val="000000" w:themeColor="text1"/>
                <w:lang w:val="en-GB" w:eastAsia="en-GB"/>
              </w:rPr>
              <w:t xml:space="preserve">BMcA </w:t>
            </w:r>
            <w:r w:rsidR="001E45FB">
              <w:rPr>
                <w:rFonts w:cs="Arial"/>
                <w:color w:val="000000" w:themeColor="text1"/>
                <w:lang w:val="en-GB" w:eastAsia="en-GB"/>
              </w:rPr>
              <w:t xml:space="preserve"> BM</w:t>
            </w:r>
          </w:p>
        </w:tc>
      </w:tr>
      <w:tr w:rsidR="00A60A0A" w14:paraId="696200B6" w14:textId="77777777" w:rsidTr="00A60A0A">
        <w:tc>
          <w:tcPr>
            <w:tcW w:w="3169" w:type="dxa"/>
          </w:tcPr>
          <w:p w14:paraId="2128F052"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lang w:val="en-GB" w:eastAsia="en-GB"/>
              </w:rPr>
            </w:pPr>
            <w:r w:rsidRPr="00A60A0A">
              <w:rPr>
                <w:rFonts w:cs="Arial"/>
              </w:rPr>
              <w:t xml:space="preserve">Seating plans </w:t>
            </w:r>
          </w:p>
        </w:tc>
        <w:tc>
          <w:tcPr>
            <w:tcW w:w="3170" w:type="dxa"/>
          </w:tcPr>
          <w:p w14:paraId="3A9844F1" w14:textId="0076D8B6" w:rsidR="00A60A0A" w:rsidRPr="00A60A0A" w:rsidRDefault="00A60A0A" w:rsidP="0073652C">
            <w:pPr>
              <w:pStyle w:val="NormalWeb"/>
              <w:spacing w:beforeLines="30" w:before="72" w:beforeAutospacing="0" w:afterLines="30" w:after="72" w:afterAutospacing="0"/>
              <w:ind w:right="-404"/>
              <w:jc w:val="left"/>
              <w:rPr>
                <w:rFonts w:cs="Arial"/>
                <w:color w:val="000000" w:themeColor="text1"/>
                <w:lang w:val="en-GB" w:eastAsia="en-GB"/>
              </w:rPr>
            </w:pPr>
            <w:r w:rsidRPr="00A60A0A">
              <w:rPr>
                <w:rFonts w:cs="Arial"/>
                <w:color w:val="000000" w:themeColor="text1"/>
                <w:lang w:val="en-GB" w:eastAsia="en-GB"/>
              </w:rPr>
              <w:t>SIMs</w:t>
            </w:r>
          </w:p>
        </w:tc>
        <w:tc>
          <w:tcPr>
            <w:tcW w:w="3170" w:type="dxa"/>
          </w:tcPr>
          <w:p w14:paraId="7E99B281" w14:textId="3503829C" w:rsidR="00A60A0A" w:rsidRPr="005961F6" w:rsidRDefault="001E45FB" w:rsidP="0073652C">
            <w:pPr>
              <w:pStyle w:val="NormalWeb"/>
              <w:spacing w:beforeLines="30" w:before="72" w:beforeAutospacing="0" w:afterLines="30" w:after="72" w:afterAutospacing="0"/>
              <w:ind w:right="-404"/>
              <w:jc w:val="left"/>
              <w:rPr>
                <w:rFonts w:cs="Arial"/>
                <w:color w:val="000000" w:themeColor="text1"/>
                <w:lang w:val="en-GB" w:eastAsia="en-GB"/>
              </w:rPr>
            </w:pPr>
            <w:r>
              <w:rPr>
                <w:rFonts w:cs="Arial"/>
                <w:color w:val="000000" w:themeColor="text1"/>
                <w:lang w:val="en-GB" w:eastAsia="en-GB"/>
              </w:rPr>
              <w:t>BM CI</w:t>
            </w:r>
          </w:p>
        </w:tc>
      </w:tr>
      <w:tr w:rsidR="00A60A0A" w14:paraId="525E2B0E" w14:textId="77777777" w:rsidTr="00A60A0A">
        <w:trPr>
          <w:trHeight w:val="743"/>
        </w:trPr>
        <w:tc>
          <w:tcPr>
            <w:tcW w:w="3169" w:type="dxa"/>
          </w:tcPr>
          <w:p w14:paraId="6FC23E13" w14:textId="77777777" w:rsidR="00A60A0A" w:rsidRPr="00A60A0A" w:rsidRDefault="00BC1E21" w:rsidP="0073652C">
            <w:pPr>
              <w:pStyle w:val="NormalWeb"/>
              <w:shd w:val="clear" w:color="auto" w:fill="FFFFFF"/>
              <w:spacing w:beforeLines="30" w:before="72" w:beforeAutospacing="0" w:afterLines="30" w:after="72" w:afterAutospacing="0"/>
              <w:jc w:val="left"/>
              <w:rPr>
                <w:rFonts w:cs="Arial"/>
                <w:lang w:val="en-GB" w:eastAsia="en-GB"/>
              </w:rPr>
            </w:pPr>
            <w:r>
              <w:rPr>
                <w:rFonts w:cs="Arial"/>
              </w:rPr>
              <w:t>Examination</w:t>
            </w:r>
            <w:r w:rsidRPr="00A60A0A">
              <w:rPr>
                <w:rFonts w:cs="Arial"/>
              </w:rPr>
              <w:t xml:space="preserve"> cards</w:t>
            </w:r>
            <w:r w:rsidR="00A60A0A" w:rsidRPr="00A60A0A">
              <w:rPr>
                <w:rFonts w:cs="Arial"/>
              </w:rPr>
              <w:t xml:space="preserve"> / setting out of </w:t>
            </w:r>
            <w:r>
              <w:rPr>
                <w:rFonts w:cs="Arial"/>
              </w:rPr>
              <w:t>examination</w:t>
            </w:r>
            <w:r w:rsidRPr="00A60A0A">
              <w:rPr>
                <w:rFonts w:cs="Arial"/>
              </w:rPr>
              <w:t xml:space="preserve"> rooms</w:t>
            </w:r>
            <w:r w:rsidR="00A60A0A" w:rsidRPr="00A60A0A">
              <w:rPr>
                <w:rFonts w:cs="Arial"/>
              </w:rPr>
              <w:t xml:space="preserve"> / notices etc. </w:t>
            </w:r>
          </w:p>
        </w:tc>
        <w:tc>
          <w:tcPr>
            <w:tcW w:w="3170" w:type="dxa"/>
          </w:tcPr>
          <w:p w14:paraId="09D457B1" w14:textId="77777777" w:rsidR="00A60A0A" w:rsidRPr="00A60A0A" w:rsidRDefault="00BD75FF" w:rsidP="0073652C">
            <w:pPr>
              <w:pStyle w:val="NormalWeb"/>
              <w:spacing w:beforeLines="30" w:before="72" w:beforeAutospacing="0" w:afterLines="30" w:after="72" w:afterAutospacing="0"/>
              <w:ind w:right="-404"/>
              <w:jc w:val="left"/>
              <w:rPr>
                <w:rFonts w:cs="Arial"/>
                <w:color w:val="000000" w:themeColor="text1"/>
                <w:lang w:val="en-GB" w:eastAsia="en-GB"/>
              </w:rPr>
            </w:pPr>
            <w:r>
              <w:rPr>
                <w:rFonts w:cs="Arial"/>
                <w:color w:val="000000" w:themeColor="text1"/>
                <w:lang w:val="en-GB" w:eastAsia="en-GB"/>
              </w:rPr>
              <w:t>Examinations Store</w:t>
            </w:r>
          </w:p>
        </w:tc>
        <w:tc>
          <w:tcPr>
            <w:tcW w:w="3170" w:type="dxa"/>
          </w:tcPr>
          <w:p w14:paraId="3234CD49" w14:textId="77777777" w:rsidR="00A60A0A" w:rsidRPr="005961F6" w:rsidRDefault="00A60A0A" w:rsidP="0073652C">
            <w:pPr>
              <w:pStyle w:val="NormalWeb"/>
              <w:shd w:val="clear" w:color="auto" w:fill="FFFFFF"/>
              <w:spacing w:beforeLines="30" w:before="72" w:beforeAutospacing="0" w:afterLines="30" w:after="72" w:afterAutospacing="0"/>
              <w:jc w:val="left"/>
              <w:rPr>
                <w:rFonts w:cs="Arial"/>
                <w:lang w:val="en-GB" w:eastAsia="en-GB"/>
              </w:rPr>
            </w:pPr>
            <w:r w:rsidRPr="005961F6">
              <w:rPr>
                <w:rFonts w:cs="Arial"/>
              </w:rPr>
              <w:t>Cards produced by</w:t>
            </w:r>
            <w:r w:rsidR="00BD75FF" w:rsidRPr="005961F6">
              <w:rPr>
                <w:rFonts w:cs="Arial"/>
              </w:rPr>
              <w:t xml:space="preserve"> examining bodies. </w:t>
            </w:r>
            <w:r w:rsidRPr="005961F6">
              <w:rPr>
                <w:rFonts w:cs="Arial"/>
              </w:rPr>
              <w:t xml:space="preserve"> </w:t>
            </w:r>
          </w:p>
          <w:p w14:paraId="2EB434E6" w14:textId="77777777" w:rsidR="00A60A0A" w:rsidRPr="005961F6" w:rsidRDefault="00A60A0A" w:rsidP="0073652C">
            <w:pPr>
              <w:pStyle w:val="NormalWeb"/>
              <w:spacing w:beforeLines="30" w:before="72" w:beforeAutospacing="0" w:afterLines="30" w:after="72" w:afterAutospacing="0"/>
              <w:ind w:right="-404"/>
              <w:jc w:val="left"/>
              <w:rPr>
                <w:rFonts w:cs="Arial"/>
                <w:color w:val="000000" w:themeColor="text1"/>
                <w:lang w:val="en-GB" w:eastAsia="en-GB"/>
              </w:rPr>
            </w:pPr>
          </w:p>
        </w:tc>
      </w:tr>
      <w:tr w:rsidR="00A60A0A" w14:paraId="0B257BC7" w14:textId="77777777" w:rsidTr="00A60A0A">
        <w:tc>
          <w:tcPr>
            <w:tcW w:w="3169" w:type="dxa"/>
          </w:tcPr>
          <w:p w14:paraId="01A68737"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lang w:val="en-GB" w:eastAsia="en-GB"/>
              </w:rPr>
            </w:pPr>
            <w:r w:rsidRPr="00A60A0A">
              <w:rPr>
                <w:rFonts w:cs="Arial"/>
              </w:rPr>
              <w:t xml:space="preserve">Invigilators </w:t>
            </w:r>
          </w:p>
        </w:tc>
        <w:tc>
          <w:tcPr>
            <w:tcW w:w="3170" w:type="dxa"/>
          </w:tcPr>
          <w:p w14:paraId="6C9DF543" w14:textId="77777777" w:rsidR="00A60A0A" w:rsidRPr="00A60A0A" w:rsidRDefault="00A60A0A" w:rsidP="0073652C">
            <w:pPr>
              <w:pStyle w:val="NormalWeb"/>
              <w:spacing w:beforeLines="30" w:before="72" w:beforeAutospacing="0" w:afterLines="30" w:after="72" w:afterAutospacing="0"/>
              <w:ind w:right="-404"/>
              <w:jc w:val="left"/>
              <w:rPr>
                <w:rFonts w:cs="Arial"/>
                <w:color w:val="000000" w:themeColor="text1"/>
                <w:lang w:val="en-GB" w:eastAsia="en-GB"/>
              </w:rPr>
            </w:pPr>
            <w:r w:rsidRPr="00A60A0A">
              <w:rPr>
                <w:rFonts w:cs="Arial"/>
                <w:color w:val="000000" w:themeColor="text1"/>
                <w:lang w:val="en-GB" w:eastAsia="en-GB"/>
              </w:rPr>
              <w:t>RMCK organise</w:t>
            </w:r>
          </w:p>
        </w:tc>
        <w:tc>
          <w:tcPr>
            <w:tcW w:w="3170" w:type="dxa"/>
          </w:tcPr>
          <w:p w14:paraId="02D6F299" w14:textId="5678C487" w:rsidR="00A60A0A" w:rsidRPr="005961F6" w:rsidRDefault="001E45FB" w:rsidP="0073652C">
            <w:pPr>
              <w:pStyle w:val="NormalWeb"/>
              <w:spacing w:beforeLines="30" w:before="72" w:beforeAutospacing="0" w:afterLines="30" w:after="72" w:afterAutospacing="0"/>
              <w:ind w:right="-404"/>
              <w:jc w:val="left"/>
              <w:rPr>
                <w:rFonts w:cs="Arial"/>
                <w:color w:val="000000" w:themeColor="text1"/>
                <w:lang w:val="en-GB" w:eastAsia="en-GB"/>
              </w:rPr>
            </w:pPr>
            <w:r>
              <w:rPr>
                <w:rFonts w:cs="Arial"/>
                <w:color w:val="000000" w:themeColor="text1"/>
                <w:lang w:val="en-GB" w:eastAsia="en-GB"/>
              </w:rPr>
              <w:t>BM</w:t>
            </w:r>
          </w:p>
        </w:tc>
      </w:tr>
      <w:tr w:rsidR="00A60A0A" w14:paraId="0EC95AFE" w14:textId="77777777" w:rsidTr="00A60A0A">
        <w:tc>
          <w:tcPr>
            <w:tcW w:w="3169" w:type="dxa"/>
          </w:tcPr>
          <w:p w14:paraId="380A2A82" w14:textId="77777777" w:rsidR="00A60A0A" w:rsidRPr="00A60A0A" w:rsidRDefault="00A60A0A" w:rsidP="0073652C">
            <w:pPr>
              <w:pStyle w:val="NormalWeb"/>
              <w:spacing w:beforeLines="30" w:before="72" w:beforeAutospacing="0" w:afterLines="30" w:after="72" w:afterAutospacing="0"/>
              <w:jc w:val="left"/>
              <w:rPr>
                <w:rFonts w:cs="Arial"/>
                <w:color w:val="000000" w:themeColor="text1"/>
                <w:lang w:val="en-GB" w:eastAsia="en-GB"/>
              </w:rPr>
            </w:pPr>
            <w:r w:rsidRPr="00A60A0A">
              <w:rPr>
                <w:rFonts w:cs="Arial"/>
                <w:color w:val="000000" w:themeColor="text1"/>
                <w:lang w:val="en-GB" w:eastAsia="en-GB"/>
              </w:rPr>
              <w:t xml:space="preserve">Access </w:t>
            </w:r>
            <w:r w:rsidR="001750DA">
              <w:rPr>
                <w:rFonts w:cs="Arial"/>
                <w:color w:val="000000" w:themeColor="text1"/>
                <w:lang w:val="en-GB" w:eastAsia="en-GB"/>
              </w:rPr>
              <w:t>a</w:t>
            </w:r>
            <w:r w:rsidRPr="00A60A0A">
              <w:rPr>
                <w:rFonts w:cs="Arial"/>
                <w:color w:val="000000" w:themeColor="text1"/>
                <w:lang w:val="en-GB" w:eastAsia="en-GB"/>
              </w:rPr>
              <w:t xml:space="preserve">rrangements (incl. </w:t>
            </w:r>
            <w:r w:rsidR="001750DA">
              <w:rPr>
                <w:rFonts w:cs="Arial"/>
                <w:color w:val="000000" w:themeColor="text1"/>
                <w:lang w:val="en-GB" w:eastAsia="en-GB"/>
              </w:rPr>
              <w:t>c</w:t>
            </w:r>
            <w:r w:rsidRPr="00A60A0A">
              <w:rPr>
                <w:rFonts w:cs="Arial"/>
                <w:color w:val="000000" w:themeColor="text1"/>
                <w:lang w:val="en-GB" w:eastAsia="en-GB"/>
              </w:rPr>
              <w:t>over sheets)</w:t>
            </w:r>
          </w:p>
        </w:tc>
        <w:tc>
          <w:tcPr>
            <w:tcW w:w="3170" w:type="dxa"/>
          </w:tcPr>
          <w:p w14:paraId="790D83F2"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lang w:val="en-GB" w:eastAsia="en-GB"/>
              </w:rPr>
            </w:pPr>
            <w:r w:rsidRPr="00A60A0A">
              <w:rPr>
                <w:rFonts w:cs="Arial"/>
              </w:rPr>
              <w:t>Notification on attendance sheets.</w:t>
            </w:r>
          </w:p>
        </w:tc>
        <w:tc>
          <w:tcPr>
            <w:tcW w:w="3170" w:type="dxa"/>
          </w:tcPr>
          <w:p w14:paraId="168BDDD1" w14:textId="67D5A06A" w:rsidR="00A60A0A" w:rsidRPr="005961F6" w:rsidRDefault="001E45FB" w:rsidP="0073652C">
            <w:pPr>
              <w:pStyle w:val="NormalWeb"/>
              <w:spacing w:beforeLines="30" w:before="72" w:beforeAutospacing="0" w:afterLines="30" w:after="72" w:afterAutospacing="0"/>
              <w:ind w:right="-404"/>
              <w:jc w:val="left"/>
              <w:rPr>
                <w:rFonts w:cs="Arial"/>
                <w:color w:val="000000" w:themeColor="text1"/>
                <w:lang w:val="en-GB" w:eastAsia="en-GB"/>
              </w:rPr>
            </w:pPr>
            <w:r>
              <w:rPr>
                <w:rFonts w:cs="Arial"/>
                <w:color w:val="000000" w:themeColor="text1"/>
                <w:lang w:val="en-GB" w:eastAsia="en-GB"/>
              </w:rPr>
              <w:t>MK</w:t>
            </w:r>
          </w:p>
        </w:tc>
      </w:tr>
      <w:tr w:rsidR="00A60A0A" w14:paraId="332617C8" w14:textId="77777777" w:rsidTr="00A60A0A">
        <w:tc>
          <w:tcPr>
            <w:tcW w:w="3169" w:type="dxa"/>
          </w:tcPr>
          <w:p w14:paraId="5DB4815D"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lang w:val="en-GB" w:eastAsia="en-GB"/>
              </w:rPr>
            </w:pPr>
            <w:r w:rsidRPr="00A60A0A">
              <w:rPr>
                <w:rFonts w:cs="Arial"/>
              </w:rPr>
              <w:t xml:space="preserve">Script envelopes / Examiner address labels </w:t>
            </w:r>
          </w:p>
        </w:tc>
        <w:tc>
          <w:tcPr>
            <w:tcW w:w="3170" w:type="dxa"/>
          </w:tcPr>
          <w:p w14:paraId="70D3A460" w14:textId="77777777" w:rsidR="00A60A0A" w:rsidRPr="00A60A0A" w:rsidRDefault="00BD75FF" w:rsidP="0073652C">
            <w:pPr>
              <w:pStyle w:val="NormalWeb"/>
              <w:spacing w:beforeLines="30" w:before="72" w:beforeAutospacing="0" w:afterLines="30" w:after="72" w:afterAutospacing="0"/>
              <w:ind w:right="-404"/>
              <w:jc w:val="left"/>
              <w:rPr>
                <w:rFonts w:cs="Arial"/>
                <w:color w:val="000000" w:themeColor="text1"/>
                <w:lang w:val="en-GB" w:eastAsia="en-GB"/>
              </w:rPr>
            </w:pPr>
            <w:r>
              <w:rPr>
                <w:rFonts w:cs="Arial"/>
                <w:color w:val="000000" w:themeColor="text1"/>
                <w:lang w:val="en-GB" w:eastAsia="en-GB"/>
              </w:rPr>
              <w:t>Examinations Store</w:t>
            </w:r>
          </w:p>
        </w:tc>
        <w:tc>
          <w:tcPr>
            <w:tcW w:w="3170" w:type="dxa"/>
          </w:tcPr>
          <w:p w14:paraId="0255DDAE" w14:textId="7D73860D" w:rsidR="00A60A0A" w:rsidRPr="005961F6" w:rsidRDefault="001E45FB" w:rsidP="0073652C">
            <w:pPr>
              <w:pStyle w:val="NormalWeb"/>
              <w:spacing w:beforeLines="30" w:before="72" w:beforeAutospacing="0" w:afterLines="30" w:after="72" w:afterAutospacing="0"/>
              <w:ind w:right="-404"/>
              <w:jc w:val="left"/>
              <w:rPr>
                <w:rFonts w:cs="Arial"/>
                <w:color w:val="000000" w:themeColor="text1"/>
                <w:lang w:val="en-GB" w:eastAsia="en-GB"/>
              </w:rPr>
            </w:pPr>
            <w:r>
              <w:rPr>
                <w:rFonts w:cs="Arial"/>
                <w:color w:val="000000" w:themeColor="text1"/>
                <w:lang w:val="en-GB" w:eastAsia="en-GB"/>
              </w:rPr>
              <w:t>BM</w:t>
            </w:r>
          </w:p>
        </w:tc>
      </w:tr>
      <w:tr w:rsidR="00A60A0A" w14:paraId="0B02C5AD" w14:textId="77777777" w:rsidTr="00A60A0A">
        <w:trPr>
          <w:trHeight w:val="366"/>
        </w:trPr>
        <w:tc>
          <w:tcPr>
            <w:tcW w:w="3169" w:type="dxa"/>
          </w:tcPr>
          <w:p w14:paraId="576B16A5" w14:textId="77777777" w:rsidR="00A60A0A" w:rsidRPr="00A60A0A" w:rsidRDefault="00BC1E21" w:rsidP="0073652C">
            <w:pPr>
              <w:pStyle w:val="NormalWeb"/>
              <w:shd w:val="clear" w:color="auto" w:fill="FFFFFF"/>
              <w:spacing w:beforeLines="30" w:before="72" w:beforeAutospacing="0" w:afterLines="30" w:after="72" w:afterAutospacing="0"/>
              <w:jc w:val="left"/>
              <w:rPr>
                <w:rFonts w:cs="Arial"/>
                <w:lang w:val="en-GB" w:eastAsia="en-GB"/>
              </w:rPr>
            </w:pPr>
            <w:r>
              <w:rPr>
                <w:rFonts w:cs="Arial"/>
              </w:rPr>
              <w:t>Examination</w:t>
            </w:r>
            <w:r w:rsidRPr="00A60A0A">
              <w:rPr>
                <w:rFonts w:cs="Arial"/>
              </w:rPr>
              <w:t xml:space="preserve"> clashes</w:t>
            </w:r>
            <w:r w:rsidR="00A60A0A" w:rsidRPr="00A60A0A">
              <w:rPr>
                <w:rFonts w:cs="Arial"/>
              </w:rPr>
              <w:t xml:space="preserve"> </w:t>
            </w:r>
          </w:p>
        </w:tc>
        <w:tc>
          <w:tcPr>
            <w:tcW w:w="3170" w:type="dxa"/>
          </w:tcPr>
          <w:p w14:paraId="42509142" w14:textId="1E1AAD4B" w:rsidR="00A60A0A" w:rsidRPr="00A60A0A" w:rsidRDefault="00BD75FF" w:rsidP="0073652C">
            <w:pPr>
              <w:pStyle w:val="NormalWeb"/>
              <w:spacing w:beforeLines="30" w:before="72" w:beforeAutospacing="0" w:afterLines="30" w:after="72" w:afterAutospacing="0"/>
              <w:ind w:right="-404"/>
              <w:jc w:val="left"/>
              <w:rPr>
                <w:rFonts w:cs="Arial"/>
                <w:color w:val="000000" w:themeColor="text1"/>
                <w:lang w:val="en-GB" w:eastAsia="en-GB"/>
              </w:rPr>
            </w:pPr>
            <w:r>
              <w:rPr>
                <w:rFonts w:cs="Arial"/>
                <w:color w:val="000000" w:themeColor="text1"/>
                <w:lang w:val="en-GB" w:eastAsia="en-GB"/>
              </w:rPr>
              <w:t>SIMs</w:t>
            </w:r>
          </w:p>
        </w:tc>
        <w:tc>
          <w:tcPr>
            <w:tcW w:w="3170" w:type="dxa"/>
          </w:tcPr>
          <w:p w14:paraId="27E1583C" w14:textId="47632642" w:rsidR="00A60A0A" w:rsidRPr="005961F6" w:rsidRDefault="001E45FB" w:rsidP="0073652C">
            <w:pPr>
              <w:pStyle w:val="NormalWeb"/>
              <w:spacing w:beforeLines="30" w:before="72" w:beforeAutospacing="0" w:afterLines="30" w:after="72" w:afterAutospacing="0"/>
              <w:ind w:right="-404"/>
              <w:jc w:val="left"/>
              <w:rPr>
                <w:rFonts w:cs="Arial"/>
                <w:color w:val="000000" w:themeColor="text1"/>
                <w:lang w:val="en-GB" w:eastAsia="en-GB"/>
              </w:rPr>
            </w:pPr>
            <w:r>
              <w:rPr>
                <w:rFonts w:cs="Arial"/>
                <w:color w:val="000000" w:themeColor="text1"/>
                <w:lang w:val="en-GB" w:eastAsia="en-GB"/>
              </w:rPr>
              <w:t>BM</w:t>
            </w:r>
          </w:p>
        </w:tc>
      </w:tr>
      <w:tr w:rsidR="00A60A0A" w14:paraId="061B205B" w14:textId="77777777" w:rsidTr="00A60A0A">
        <w:tc>
          <w:tcPr>
            <w:tcW w:w="3169" w:type="dxa"/>
          </w:tcPr>
          <w:p w14:paraId="04662317"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lang w:val="en-GB" w:eastAsia="en-GB"/>
              </w:rPr>
            </w:pPr>
            <w:r w:rsidRPr="00A60A0A">
              <w:rPr>
                <w:rFonts w:cs="Arial"/>
              </w:rPr>
              <w:t xml:space="preserve">Collection of scripts </w:t>
            </w:r>
          </w:p>
          <w:p w14:paraId="5D5CE765" w14:textId="77777777" w:rsidR="00A60A0A" w:rsidRPr="00A60A0A" w:rsidRDefault="00A60A0A" w:rsidP="0073652C">
            <w:pPr>
              <w:pStyle w:val="NormalWeb"/>
              <w:spacing w:beforeLines="30" w:before="72" w:beforeAutospacing="0" w:afterLines="30" w:after="72" w:afterAutospacing="0"/>
              <w:ind w:right="-404"/>
              <w:jc w:val="left"/>
              <w:rPr>
                <w:rFonts w:cs="Arial"/>
                <w:color w:val="000000" w:themeColor="text1"/>
                <w:lang w:val="en-GB" w:eastAsia="en-GB"/>
              </w:rPr>
            </w:pPr>
          </w:p>
        </w:tc>
        <w:tc>
          <w:tcPr>
            <w:tcW w:w="3170" w:type="dxa"/>
          </w:tcPr>
          <w:p w14:paraId="5025F6D1"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lang w:val="en-GB" w:eastAsia="en-GB"/>
              </w:rPr>
            </w:pPr>
            <w:r w:rsidRPr="00A60A0A">
              <w:rPr>
                <w:rFonts w:cs="Arial"/>
              </w:rPr>
              <w:t xml:space="preserve">Invigilators </w:t>
            </w:r>
          </w:p>
        </w:tc>
        <w:tc>
          <w:tcPr>
            <w:tcW w:w="3170" w:type="dxa"/>
          </w:tcPr>
          <w:p w14:paraId="5B7A83B2" w14:textId="77777777" w:rsidR="00A60A0A" w:rsidRPr="005961F6" w:rsidRDefault="00A60A0A" w:rsidP="0073652C">
            <w:pPr>
              <w:pStyle w:val="NormalWeb"/>
              <w:shd w:val="clear" w:color="auto" w:fill="FFFFFF"/>
              <w:spacing w:beforeLines="30" w:before="72" w:beforeAutospacing="0" w:afterLines="30" w:after="72" w:afterAutospacing="0"/>
              <w:jc w:val="left"/>
              <w:rPr>
                <w:rFonts w:cs="Arial"/>
                <w:lang w:val="en-GB" w:eastAsia="en-GB"/>
              </w:rPr>
            </w:pPr>
            <w:r w:rsidRPr="005961F6">
              <w:rPr>
                <w:rFonts w:cs="Arial"/>
              </w:rPr>
              <w:t xml:space="preserve">Invigilators </w:t>
            </w:r>
          </w:p>
        </w:tc>
      </w:tr>
      <w:tr w:rsidR="00A60A0A" w14:paraId="7BFCEFF2" w14:textId="77777777" w:rsidTr="00A60A0A">
        <w:tc>
          <w:tcPr>
            <w:tcW w:w="3169" w:type="dxa"/>
          </w:tcPr>
          <w:p w14:paraId="59B4EA9F"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lang w:val="en-GB" w:eastAsia="en-GB"/>
              </w:rPr>
            </w:pPr>
            <w:r w:rsidRPr="00A60A0A">
              <w:rPr>
                <w:rFonts w:cs="Arial"/>
              </w:rPr>
              <w:t xml:space="preserve">Collation of scripts </w:t>
            </w:r>
          </w:p>
          <w:p w14:paraId="0C99AC02"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rPr>
            </w:pPr>
          </w:p>
        </w:tc>
        <w:tc>
          <w:tcPr>
            <w:tcW w:w="3170" w:type="dxa"/>
          </w:tcPr>
          <w:p w14:paraId="7E687ED2"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lang w:val="en-GB" w:eastAsia="en-GB"/>
              </w:rPr>
            </w:pPr>
            <w:r w:rsidRPr="00A60A0A">
              <w:rPr>
                <w:rFonts w:cs="Arial"/>
              </w:rPr>
              <w:t>Invigilators</w:t>
            </w:r>
            <w:r w:rsidRPr="00A60A0A">
              <w:rPr>
                <w:rFonts w:cs="Arial"/>
              </w:rPr>
              <w:br/>
              <w:t xml:space="preserve">Checked off on official attendance registers Official attendance sheets completed before posting </w:t>
            </w:r>
          </w:p>
        </w:tc>
        <w:tc>
          <w:tcPr>
            <w:tcW w:w="3170" w:type="dxa"/>
          </w:tcPr>
          <w:p w14:paraId="09D6440A" w14:textId="1BBD5423" w:rsidR="00A60A0A" w:rsidRPr="005961F6" w:rsidRDefault="001E45FB" w:rsidP="0073652C">
            <w:pPr>
              <w:pStyle w:val="NormalWeb"/>
              <w:shd w:val="clear" w:color="auto" w:fill="FFFFFF"/>
              <w:spacing w:beforeLines="30" w:before="72" w:beforeAutospacing="0" w:afterLines="30" w:after="72" w:afterAutospacing="0"/>
              <w:jc w:val="left"/>
              <w:rPr>
                <w:rFonts w:cs="Arial"/>
              </w:rPr>
            </w:pPr>
            <w:r>
              <w:rPr>
                <w:rFonts w:cs="Arial"/>
              </w:rPr>
              <w:t>BM</w:t>
            </w:r>
            <w:r w:rsidR="00A60A0A" w:rsidRPr="005961F6">
              <w:rPr>
                <w:rFonts w:cs="Arial"/>
              </w:rPr>
              <w:t xml:space="preserve"> / Chief </w:t>
            </w:r>
            <w:r w:rsidR="001C6F92" w:rsidRPr="005961F6">
              <w:rPr>
                <w:rFonts w:cs="Arial"/>
              </w:rPr>
              <w:t>i</w:t>
            </w:r>
            <w:r w:rsidR="00A60A0A" w:rsidRPr="005961F6">
              <w:rPr>
                <w:rFonts w:cs="Arial"/>
              </w:rPr>
              <w:t xml:space="preserve">nvigilator </w:t>
            </w:r>
          </w:p>
        </w:tc>
      </w:tr>
      <w:tr w:rsidR="00A60A0A" w14:paraId="3A6C8619" w14:textId="77777777" w:rsidTr="00A60A0A">
        <w:tc>
          <w:tcPr>
            <w:tcW w:w="3169" w:type="dxa"/>
          </w:tcPr>
          <w:p w14:paraId="318E1F96"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lang w:val="en-GB" w:eastAsia="en-GB"/>
              </w:rPr>
            </w:pPr>
            <w:r w:rsidRPr="00A60A0A">
              <w:rPr>
                <w:rFonts w:cs="Arial"/>
              </w:rPr>
              <w:t xml:space="preserve">Completion of proof of posting form / posting scripts </w:t>
            </w:r>
          </w:p>
        </w:tc>
        <w:tc>
          <w:tcPr>
            <w:tcW w:w="3170" w:type="dxa"/>
          </w:tcPr>
          <w:p w14:paraId="345E7CF5"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rPr>
            </w:pPr>
          </w:p>
        </w:tc>
        <w:tc>
          <w:tcPr>
            <w:tcW w:w="3170" w:type="dxa"/>
          </w:tcPr>
          <w:p w14:paraId="27EC9713" w14:textId="7B368AF9" w:rsidR="00A60A0A" w:rsidRPr="005961F6" w:rsidRDefault="001E45FB" w:rsidP="0073652C">
            <w:pPr>
              <w:pStyle w:val="NormalWeb"/>
              <w:shd w:val="clear" w:color="auto" w:fill="FFFFFF"/>
              <w:spacing w:beforeLines="30" w:before="72" w:beforeAutospacing="0" w:afterLines="30" w:after="72" w:afterAutospacing="0"/>
              <w:jc w:val="left"/>
              <w:rPr>
                <w:rFonts w:cs="Arial"/>
              </w:rPr>
            </w:pPr>
            <w:r>
              <w:rPr>
                <w:rFonts w:cs="Arial"/>
              </w:rPr>
              <w:t>BM</w:t>
            </w:r>
          </w:p>
        </w:tc>
      </w:tr>
      <w:tr w:rsidR="00A60A0A" w14:paraId="0FF76135" w14:textId="77777777" w:rsidTr="00A60A0A">
        <w:tc>
          <w:tcPr>
            <w:tcW w:w="3169" w:type="dxa"/>
          </w:tcPr>
          <w:p w14:paraId="706150E2"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rPr>
            </w:pPr>
            <w:r w:rsidRPr="00A60A0A">
              <w:rPr>
                <w:rFonts w:cs="Arial"/>
              </w:rPr>
              <w:t xml:space="preserve">Awarding Bodies telephone, no: </w:t>
            </w:r>
          </w:p>
          <w:p w14:paraId="6068EC34"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rPr>
            </w:pPr>
            <w:r w:rsidRPr="00A60A0A">
              <w:rPr>
                <w:rFonts w:cs="Arial"/>
              </w:rPr>
              <w:t xml:space="preserve">WJEC                                                                              CCEA                                    Pearson                            </w:t>
            </w:r>
          </w:p>
        </w:tc>
        <w:tc>
          <w:tcPr>
            <w:tcW w:w="3170" w:type="dxa"/>
          </w:tcPr>
          <w:p w14:paraId="343A7BB4"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sz w:val="48"/>
                <w:szCs w:val="48"/>
              </w:rPr>
            </w:pPr>
          </w:p>
          <w:p w14:paraId="42A8890C" w14:textId="669D5917" w:rsidR="00A60A0A" w:rsidRPr="00A60A0A" w:rsidRDefault="00A60A0A" w:rsidP="0073652C">
            <w:pPr>
              <w:pStyle w:val="NormalWeb"/>
              <w:shd w:val="clear" w:color="auto" w:fill="FFFFFF"/>
              <w:spacing w:beforeLines="30" w:before="72" w:beforeAutospacing="0" w:afterLines="30" w:after="72" w:afterAutospacing="0"/>
              <w:jc w:val="left"/>
              <w:rPr>
                <w:rFonts w:cs="Arial"/>
              </w:rPr>
            </w:pPr>
            <w:r w:rsidRPr="00A60A0A">
              <w:rPr>
                <w:rFonts w:cs="Arial"/>
              </w:rPr>
              <w:t xml:space="preserve">02920 265 000  </w:t>
            </w:r>
            <w:r w:rsidR="00102F07">
              <w:rPr>
                <w:rFonts w:cs="Arial"/>
              </w:rPr>
              <w:t xml:space="preserve">                            028</w:t>
            </w:r>
            <w:r w:rsidRPr="00A60A0A">
              <w:rPr>
                <w:rFonts w:cs="Arial"/>
              </w:rPr>
              <w:t>90</w:t>
            </w:r>
            <w:r w:rsidR="00102F07">
              <w:rPr>
                <w:rFonts w:cs="Arial"/>
              </w:rPr>
              <w:t xml:space="preserve"> 26</w:t>
            </w:r>
            <w:r w:rsidRPr="00A60A0A">
              <w:rPr>
                <w:rFonts w:cs="Arial"/>
              </w:rPr>
              <w:t>1</w:t>
            </w:r>
            <w:r w:rsidR="00102F07">
              <w:rPr>
                <w:rFonts w:cs="Arial"/>
              </w:rPr>
              <w:t xml:space="preserve"> </w:t>
            </w:r>
            <w:r w:rsidRPr="00A60A0A">
              <w:rPr>
                <w:rFonts w:cs="Arial"/>
              </w:rPr>
              <w:t>200           02070</w:t>
            </w:r>
            <w:r w:rsidR="00102F07">
              <w:rPr>
                <w:rFonts w:cs="Arial"/>
              </w:rPr>
              <w:t xml:space="preserve"> </w:t>
            </w:r>
            <w:r w:rsidRPr="00A60A0A">
              <w:rPr>
                <w:rFonts w:cs="Arial"/>
              </w:rPr>
              <w:t>102</w:t>
            </w:r>
            <w:r w:rsidR="00102F07">
              <w:rPr>
                <w:rFonts w:cs="Arial"/>
              </w:rPr>
              <w:t xml:space="preserve"> </w:t>
            </w:r>
            <w:r w:rsidRPr="00A60A0A">
              <w:rPr>
                <w:rFonts w:cs="Arial"/>
              </w:rPr>
              <w:t>000</w:t>
            </w:r>
          </w:p>
          <w:p w14:paraId="569E7756"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rPr>
            </w:pPr>
          </w:p>
        </w:tc>
        <w:tc>
          <w:tcPr>
            <w:tcW w:w="3170" w:type="dxa"/>
          </w:tcPr>
          <w:p w14:paraId="18550040" w14:textId="77777777" w:rsidR="00A60A0A" w:rsidRPr="00A60A0A" w:rsidRDefault="00A60A0A" w:rsidP="0073652C">
            <w:pPr>
              <w:pStyle w:val="NormalWeb"/>
              <w:shd w:val="clear" w:color="auto" w:fill="FFFFFF"/>
              <w:spacing w:beforeLines="30" w:before="72" w:beforeAutospacing="0" w:afterLines="30" w:after="72" w:afterAutospacing="0"/>
              <w:jc w:val="left"/>
              <w:rPr>
                <w:rFonts w:cs="Arial"/>
              </w:rPr>
            </w:pPr>
          </w:p>
        </w:tc>
      </w:tr>
    </w:tbl>
    <w:p w14:paraId="2058EC72" w14:textId="77777777" w:rsidR="00A60A0A" w:rsidRDefault="00A60A0A" w:rsidP="00C40F8D">
      <w:pPr>
        <w:pStyle w:val="NormalWeb"/>
        <w:spacing w:beforeLines="60" w:before="144" w:beforeAutospacing="0" w:afterLines="60" w:after="144" w:afterAutospacing="0"/>
        <w:ind w:right="-404"/>
        <w:rPr>
          <w:rFonts w:cs="Arial"/>
          <w:color w:val="000000" w:themeColor="text1"/>
          <w:lang w:val="en-GB" w:eastAsia="en-GB"/>
        </w:rPr>
      </w:pPr>
    </w:p>
    <w:p w14:paraId="0E73A21D" w14:textId="77777777" w:rsidR="00A60A0A" w:rsidRDefault="00A60A0A" w:rsidP="00C40F8D">
      <w:pPr>
        <w:pStyle w:val="NormalWeb"/>
        <w:spacing w:beforeLines="60" w:before="144" w:beforeAutospacing="0" w:afterLines="60" w:after="144" w:afterAutospacing="0"/>
        <w:ind w:right="-404"/>
        <w:rPr>
          <w:rFonts w:cs="Arial"/>
          <w:color w:val="000000" w:themeColor="text1"/>
          <w:lang w:val="en-GB" w:eastAsia="en-GB"/>
        </w:rPr>
      </w:pPr>
    </w:p>
    <w:p w14:paraId="051EFE11" w14:textId="77777777" w:rsidR="00A60A0A" w:rsidRDefault="00A60A0A" w:rsidP="00C40F8D">
      <w:pPr>
        <w:pStyle w:val="NormalWeb"/>
        <w:spacing w:beforeLines="60" w:before="144" w:beforeAutospacing="0" w:afterLines="60" w:after="144" w:afterAutospacing="0"/>
        <w:ind w:right="-404"/>
        <w:rPr>
          <w:rFonts w:cs="Arial"/>
          <w:color w:val="000000" w:themeColor="text1"/>
          <w:lang w:val="en-GB" w:eastAsia="en-GB"/>
        </w:rPr>
      </w:pPr>
    </w:p>
    <w:p w14:paraId="11058940" w14:textId="77777777" w:rsidR="00A60A0A" w:rsidRDefault="00A60A0A" w:rsidP="00C40F8D">
      <w:pPr>
        <w:pStyle w:val="Heading1"/>
        <w:spacing w:beforeLines="60" w:before="144" w:afterLines="60" w:after="144"/>
        <w:rPr>
          <w:color w:val="0070C0"/>
          <w:lang w:val="en-GB" w:eastAsia="en-GB"/>
        </w:rPr>
      </w:pPr>
      <w:bookmarkStart w:id="46" w:name="_APPENDIX_2"/>
      <w:bookmarkStart w:id="47" w:name="_Toc85712946"/>
      <w:bookmarkEnd w:id="46"/>
      <w:r w:rsidRPr="00BE67ED">
        <w:rPr>
          <w:color w:val="0070C0"/>
          <w:lang w:val="en-GB" w:eastAsia="en-GB"/>
        </w:rPr>
        <w:lastRenderedPageBreak/>
        <w:t>APPENDIX 2</w:t>
      </w:r>
      <w:bookmarkEnd w:id="47"/>
    </w:p>
    <w:p w14:paraId="1C6F2322" w14:textId="77777777" w:rsidR="00BE67ED" w:rsidRPr="00BE67ED" w:rsidRDefault="00BE67ED" w:rsidP="00C40F8D">
      <w:pPr>
        <w:spacing w:beforeLines="60" w:before="144" w:afterLines="60" w:after="144"/>
        <w:jc w:val="center"/>
        <w:rPr>
          <w:lang w:val="en-GB" w:eastAsia="en-GB"/>
        </w:rPr>
      </w:pPr>
    </w:p>
    <w:p w14:paraId="6EA3A2BF" w14:textId="77777777" w:rsidR="00A60A0A" w:rsidRPr="00A60A0A" w:rsidRDefault="00A60A0A" w:rsidP="00C40F8D">
      <w:pPr>
        <w:pStyle w:val="Heading1"/>
        <w:spacing w:beforeLines="60" w:before="144" w:afterLines="60" w:after="144"/>
        <w:rPr>
          <w:lang w:val="en-GB" w:eastAsia="en-GB"/>
        </w:rPr>
      </w:pPr>
      <w:bookmarkStart w:id="48" w:name="_POLICY_FOR_SEVERE"/>
      <w:bookmarkStart w:id="49" w:name="_Toc85712947"/>
      <w:bookmarkEnd w:id="48"/>
      <w:r w:rsidRPr="00BE67ED">
        <w:rPr>
          <w:color w:val="0070C0"/>
          <w:lang w:val="en-GB" w:eastAsia="en-GB"/>
        </w:rPr>
        <w:t>POLICY FOR SEVERE DISRUPTION/EVACUATION DURING EXTERNAL EXAMINATIONS</w:t>
      </w:r>
      <w:bookmarkEnd w:id="49"/>
    </w:p>
    <w:p w14:paraId="16A75999" w14:textId="77777777" w:rsidR="00A60A0A" w:rsidRPr="00A60A0A" w:rsidRDefault="00A60A0A" w:rsidP="00C40F8D">
      <w:pPr>
        <w:shd w:val="clear" w:color="auto" w:fill="FFFFFF"/>
        <w:spacing w:beforeLines="60" w:before="144" w:afterLines="60" w:after="144"/>
        <w:rPr>
          <w:rFonts w:cs="Arial"/>
          <w:color w:val="000000" w:themeColor="text1"/>
          <w:szCs w:val="24"/>
          <w:lang w:val="en-GB" w:eastAsia="en-GB"/>
        </w:rPr>
      </w:pPr>
      <w:r w:rsidRPr="00A60A0A">
        <w:rPr>
          <w:rFonts w:cs="Arial"/>
          <w:b/>
          <w:bCs/>
          <w:color w:val="000000" w:themeColor="text1"/>
          <w:szCs w:val="24"/>
          <w:lang w:val="en-GB" w:eastAsia="en-GB"/>
        </w:rPr>
        <w:t xml:space="preserve">Possible Causes </w:t>
      </w:r>
    </w:p>
    <w:p w14:paraId="2D24FEC0" w14:textId="77777777" w:rsidR="00A60A0A" w:rsidRPr="00A60A0A" w:rsidRDefault="00A60A0A" w:rsidP="00C40F8D">
      <w:pPr>
        <w:numPr>
          <w:ilvl w:val="0"/>
          <w:numId w:val="20"/>
        </w:numPr>
        <w:shd w:val="clear" w:color="auto" w:fill="FFFFFF"/>
        <w:spacing w:beforeLines="60" w:before="144" w:afterLines="60" w:after="144"/>
        <w:rPr>
          <w:rFonts w:cs="Arial"/>
          <w:color w:val="000000" w:themeColor="text1"/>
          <w:szCs w:val="24"/>
          <w:lang w:val="en-GB" w:eastAsia="en-GB"/>
        </w:rPr>
      </w:pPr>
      <w:r w:rsidRPr="00A60A0A">
        <w:rPr>
          <w:rFonts w:cs="Arial"/>
          <w:color w:val="000000" w:themeColor="text1"/>
          <w:szCs w:val="24"/>
          <w:lang w:val="en-GB" w:eastAsia="en-GB"/>
        </w:rPr>
        <w:t xml:space="preserve">Unreasonable noise disruption </w:t>
      </w:r>
    </w:p>
    <w:p w14:paraId="7F4DE01E" w14:textId="77777777" w:rsidR="00F36E59" w:rsidRDefault="00A60A0A" w:rsidP="00C40F8D">
      <w:pPr>
        <w:numPr>
          <w:ilvl w:val="0"/>
          <w:numId w:val="20"/>
        </w:numPr>
        <w:shd w:val="clear" w:color="auto" w:fill="FFFFFF"/>
        <w:spacing w:beforeLines="60" w:before="144" w:afterLines="60" w:after="144"/>
        <w:rPr>
          <w:rFonts w:cs="Arial"/>
          <w:color w:val="000000" w:themeColor="text1"/>
          <w:szCs w:val="24"/>
          <w:lang w:val="en-GB" w:eastAsia="en-GB"/>
        </w:rPr>
      </w:pPr>
      <w:r w:rsidRPr="00A60A0A">
        <w:rPr>
          <w:rFonts w:cs="Arial"/>
          <w:color w:val="000000" w:themeColor="text1"/>
          <w:szCs w:val="24"/>
          <w:lang w:val="en-GB" w:eastAsia="en-GB"/>
        </w:rPr>
        <w:t xml:space="preserve">Fire/Bomb/Flood </w:t>
      </w:r>
      <w:r w:rsidR="00B80362">
        <w:rPr>
          <w:rFonts w:cs="Arial"/>
          <w:color w:val="000000" w:themeColor="text1"/>
          <w:szCs w:val="24"/>
          <w:lang w:val="en-GB" w:eastAsia="en-GB"/>
        </w:rPr>
        <w:t>a</w:t>
      </w:r>
      <w:r w:rsidRPr="00A60A0A">
        <w:rPr>
          <w:rFonts w:cs="Arial"/>
          <w:color w:val="000000" w:themeColor="text1"/>
          <w:szCs w:val="24"/>
          <w:lang w:val="en-GB" w:eastAsia="en-GB"/>
        </w:rPr>
        <w:t xml:space="preserve">lert during an </w:t>
      </w:r>
      <w:r w:rsidR="00B80362">
        <w:rPr>
          <w:rFonts w:cs="Arial"/>
          <w:color w:val="000000" w:themeColor="text1"/>
          <w:szCs w:val="24"/>
          <w:lang w:val="en-GB" w:eastAsia="en-GB"/>
        </w:rPr>
        <w:t>e</w:t>
      </w:r>
      <w:r w:rsidRPr="00A60A0A">
        <w:rPr>
          <w:rFonts w:cs="Arial"/>
          <w:color w:val="000000" w:themeColor="text1"/>
          <w:szCs w:val="24"/>
          <w:lang w:val="en-GB" w:eastAsia="en-GB"/>
        </w:rPr>
        <w:t xml:space="preserve">xamination </w:t>
      </w:r>
      <w:r w:rsidR="00F36E59">
        <w:rPr>
          <w:rFonts w:cs="Arial"/>
          <w:color w:val="000000" w:themeColor="text1"/>
          <w:szCs w:val="24"/>
          <w:lang w:val="en-GB" w:eastAsia="en-GB"/>
        </w:rPr>
        <w:t xml:space="preserve"> </w:t>
      </w:r>
    </w:p>
    <w:p w14:paraId="699BCCF7" w14:textId="77777777" w:rsidR="00BD75FF" w:rsidRPr="00BD75FF" w:rsidRDefault="00BD75FF" w:rsidP="00C40F8D">
      <w:pPr>
        <w:shd w:val="clear" w:color="auto" w:fill="FFFFFF"/>
        <w:spacing w:beforeLines="60" w:before="144" w:afterLines="60" w:after="144"/>
        <w:ind w:left="720"/>
        <w:rPr>
          <w:rFonts w:cs="Arial"/>
          <w:color w:val="000000" w:themeColor="text1"/>
          <w:sz w:val="12"/>
          <w:szCs w:val="12"/>
          <w:lang w:val="en-GB" w:eastAsia="en-GB"/>
        </w:rPr>
      </w:pPr>
    </w:p>
    <w:p w14:paraId="1913197E" w14:textId="77777777" w:rsidR="00A60A0A" w:rsidRPr="00A60A0A" w:rsidRDefault="00A60A0A" w:rsidP="00C40F8D">
      <w:pPr>
        <w:shd w:val="clear" w:color="auto" w:fill="FFFFFF"/>
        <w:spacing w:beforeLines="60" w:before="144" w:afterLines="60" w:after="144"/>
        <w:rPr>
          <w:rFonts w:cs="Arial"/>
          <w:color w:val="000000" w:themeColor="text1"/>
          <w:szCs w:val="24"/>
          <w:lang w:eastAsia="en-GB"/>
        </w:rPr>
      </w:pPr>
      <w:r w:rsidRPr="00A60A0A">
        <w:rPr>
          <w:rFonts w:cs="Arial"/>
          <w:b/>
          <w:bCs/>
          <w:color w:val="000000" w:themeColor="text1"/>
          <w:szCs w:val="24"/>
          <w:lang w:eastAsia="en-GB"/>
        </w:rPr>
        <w:t xml:space="preserve">1. Unreasonable noise disruption </w:t>
      </w:r>
    </w:p>
    <w:p w14:paraId="0CC5B09F" w14:textId="7011930F" w:rsidR="00A60A0A" w:rsidRPr="00A60A0A" w:rsidRDefault="00A60A0A" w:rsidP="00C40F8D">
      <w:pPr>
        <w:pStyle w:val="ListParagraph"/>
        <w:numPr>
          <w:ilvl w:val="0"/>
          <w:numId w:val="20"/>
        </w:numPr>
        <w:shd w:val="clear" w:color="auto" w:fill="FFFFFF"/>
        <w:spacing w:beforeLines="60" w:before="144" w:afterLines="60" w:after="144" w:line="240" w:lineRule="auto"/>
        <w:rPr>
          <w:rFonts w:ascii="Arial" w:hAnsi="Arial" w:cs="Arial"/>
          <w:color w:val="000000" w:themeColor="text1"/>
          <w:sz w:val="24"/>
          <w:szCs w:val="24"/>
          <w:lang w:eastAsia="en-GB"/>
        </w:rPr>
      </w:pPr>
      <w:r w:rsidRPr="00A60A0A">
        <w:rPr>
          <w:rFonts w:ascii="Arial" w:hAnsi="Arial" w:cs="Arial"/>
          <w:color w:val="000000" w:themeColor="text1"/>
          <w:sz w:val="24"/>
          <w:szCs w:val="24"/>
          <w:lang w:eastAsia="en-GB"/>
        </w:rPr>
        <w:t xml:space="preserve">In the event of a severe disruption in an externally set examination, invigilators are advised to stop the examination, </w:t>
      </w:r>
      <w:r w:rsidR="00A82531">
        <w:rPr>
          <w:rFonts w:ascii="Arial" w:hAnsi="Arial" w:cs="Arial"/>
          <w:color w:val="000000" w:themeColor="text1"/>
          <w:sz w:val="24"/>
          <w:szCs w:val="24"/>
          <w:lang w:eastAsia="en-GB"/>
        </w:rPr>
        <w:t>instruct</w:t>
      </w:r>
      <w:r w:rsidRPr="00A60A0A">
        <w:rPr>
          <w:rFonts w:ascii="Arial" w:hAnsi="Arial" w:cs="Arial"/>
          <w:color w:val="000000" w:themeColor="text1"/>
          <w:sz w:val="24"/>
          <w:szCs w:val="24"/>
          <w:lang w:eastAsia="en-GB"/>
        </w:rPr>
        <w:t xml:space="preserve"> the candidates to close their answer books, make a note of the time and summon help (</w:t>
      </w:r>
      <w:r w:rsidR="004177A5">
        <w:rPr>
          <w:rFonts w:ascii="Arial" w:hAnsi="Arial" w:cs="Arial"/>
          <w:color w:val="000000" w:themeColor="text1"/>
          <w:sz w:val="24"/>
          <w:szCs w:val="24"/>
          <w:lang w:eastAsia="en-GB"/>
        </w:rPr>
        <w:t>Head of Centre</w:t>
      </w:r>
      <w:r w:rsidR="009465D2">
        <w:rPr>
          <w:rFonts w:ascii="Arial" w:hAnsi="Arial" w:cs="Arial"/>
          <w:color w:val="000000" w:themeColor="text1"/>
          <w:sz w:val="24"/>
          <w:szCs w:val="24"/>
          <w:lang w:eastAsia="en-GB"/>
        </w:rPr>
        <w:t>/</w:t>
      </w:r>
      <w:r w:rsidR="004177A5">
        <w:rPr>
          <w:rFonts w:ascii="Arial" w:hAnsi="Arial" w:cs="Arial"/>
          <w:color w:val="000000" w:themeColor="text1"/>
          <w:sz w:val="24"/>
          <w:szCs w:val="24"/>
          <w:lang w:eastAsia="en-GB"/>
        </w:rPr>
        <w:t>Examinations Officer</w:t>
      </w:r>
      <w:r w:rsidRPr="00A60A0A">
        <w:rPr>
          <w:rFonts w:ascii="Arial" w:hAnsi="Arial" w:cs="Arial"/>
          <w:color w:val="000000" w:themeColor="text1"/>
          <w:sz w:val="24"/>
          <w:szCs w:val="24"/>
          <w:lang w:eastAsia="en-GB"/>
        </w:rPr>
        <w:t>/</w:t>
      </w:r>
      <w:r w:rsidR="005D18B9">
        <w:rPr>
          <w:rFonts w:ascii="Arial" w:hAnsi="Arial" w:cs="Arial"/>
          <w:color w:val="000000" w:themeColor="text1"/>
          <w:sz w:val="24"/>
          <w:szCs w:val="24"/>
          <w:lang w:eastAsia="en-GB"/>
        </w:rPr>
        <w:t>A</w:t>
      </w:r>
      <w:r w:rsidR="009465D2">
        <w:rPr>
          <w:rFonts w:ascii="Arial" w:hAnsi="Arial" w:cs="Arial"/>
          <w:color w:val="000000" w:themeColor="text1"/>
          <w:sz w:val="24"/>
          <w:szCs w:val="24"/>
          <w:lang w:eastAsia="en-GB"/>
        </w:rPr>
        <w:t xml:space="preserve">ssistant </w:t>
      </w:r>
      <w:r w:rsidR="004177A5">
        <w:rPr>
          <w:rFonts w:ascii="Arial" w:hAnsi="Arial" w:cs="Arial"/>
          <w:color w:val="000000" w:themeColor="text1"/>
          <w:sz w:val="24"/>
          <w:szCs w:val="24"/>
          <w:lang w:eastAsia="en-GB"/>
        </w:rPr>
        <w:t>Examinations Officer</w:t>
      </w:r>
      <w:r w:rsidR="009465D2">
        <w:rPr>
          <w:rFonts w:ascii="Arial" w:hAnsi="Arial" w:cs="Arial"/>
          <w:color w:val="000000" w:themeColor="text1"/>
          <w:sz w:val="24"/>
          <w:szCs w:val="24"/>
          <w:lang w:eastAsia="en-GB"/>
        </w:rPr>
        <w:t>/</w:t>
      </w:r>
      <w:r w:rsidR="004177A5">
        <w:rPr>
          <w:rFonts w:ascii="Arial" w:hAnsi="Arial" w:cs="Arial"/>
          <w:color w:val="000000" w:themeColor="text1"/>
          <w:sz w:val="24"/>
          <w:szCs w:val="24"/>
          <w:lang w:eastAsia="en-GB"/>
        </w:rPr>
        <w:t>Designated Senior Leader</w:t>
      </w:r>
      <w:r w:rsidRPr="00A60A0A">
        <w:rPr>
          <w:rFonts w:ascii="Arial" w:hAnsi="Arial" w:cs="Arial"/>
          <w:color w:val="000000" w:themeColor="text1"/>
          <w:sz w:val="24"/>
          <w:szCs w:val="24"/>
          <w:lang w:eastAsia="en-GB"/>
        </w:rPr>
        <w:t xml:space="preserve">) to </w:t>
      </w:r>
      <w:r w:rsidR="00CF28B7">
        <w:rPr>
          <w:rFonts w:ascii="Arial" w:hAnsi="Arial" w:cs="Arial"/>
          <w:color w:val="000000" w:themeColor="text1"/>
          <w:sz w:val="24"/>
          <w:szCs w:val="24"/>
          <w:lang w:eastAsia="en-GB"/>
        </w:rPr>
        <w:t>address the issue</w:t>
      </w:r>
      <w:r w:rsidRPr="00A60A0A">
        <w:rPr>
          <w:rFonts w:ascii="Arial" w:hAnsi="Arial" w:cs="Arial"/>
          <w:color w:val="000000" w:themeColor="text1"/>
          <w:sz w:val="24"/>
          <w:szCs w:val="24"/>
          <w:lang w:eastAsia="en-GB"/>
        </w:rPr>
        <w:t>. Exam</w:t>
      </w:r>
      <w:r w:rsidR="009465D2">
        <w:rPr>
          <w:rFonts w:ascii="Arial" w:hAnsi="Arial" w:cs="Arial"/>
          <w:color w:val="000000" w:themeColor="text1"/>
          <w:sz w:val="24"/>
          <w:szCs w:val="24"/>
          <w:lang w:eastAsia="en-GB"/>
        </w:rPr>
        <w:t>ination</w:t>
      </w:r>
      <w:r w:rsidRPr="00A60A0A">
        <w:rPr>
          <w:rFonts w:ascii="Arial" w:hAnsi="Arial" w:cs="Arial"/>
          <w:color w:val="000000" w:themeColor="text1"/>
          <w:sz w:val="24"/>
          <w:szCs w:val="24"/>
          <w:lang w:eastAsia="en-GB"/>
        </w:rPr>
        <w:t xml:space="preserve"> room conditions must be maintained. </w:t>
      </w:r>
    </w:p>
    <w:p w14:paraId="17157FEF" w14:textId="77777777" w:rsidR="00A60A0A" w:rsidRPr="00A60A0A" w:rsidRDefault="00A60A0A" w:rsidP="00C40F8D">
      <w:pPr>
        <w:pStyle w:val="ListParagraph"/>
        <w:numPr>
          <w:ilvl w:val="0"/>
          <w:numId w:val="20"/>
        </w:numPr>
        <w:shd w:val="clear" w:color="auto" w:fill="FFFFFF"/>
        <w:spacing w:beforeLines="60" w:before="144" w:afterLines="60" w:after="144" w:line="240" w:lineRule="auto"/>
        <w:rPr>
          <w:rFonts w:ascii="Arial" w:hAnsi="Arial" w:cs="Arial"/>
          <w:color w:val="000000" w:themeColor="text1"/>
          <w:sz w:val="24"/>
          <w:szCs w:val="24"/>
          <w:lang w:eastAsia="en-GB"/>
        </w:rPr>
      </w:pPr>
      <w:r w:rsidRPr="00A60A0A">
        <w:rPr>
          <w:rFonts w:ascii="Arial" w:hAnsi="Arial" w:cs="Arial"/>
          <w:color w:val="000000" w:themeColor="text1"/>
          <w:sz w:val="24"/>
          <w:szCs w:val="24"/>
          <w:lang w:eastAsia="en-GB"/>
        </w:rPr>
        <w:t>When the disruption has been resolved</w:t>
      </w:r>
      <w:r w:rsidR="00A82531">
        <w:rPr>
          <w:rFonts w:ascii="Arial" w:hAnsi="Arial" w:cs="Arial"/>
          <w:color w:val="000000" w:themeColor="text1"/>
          <w:sz w:val="24"/>
          <w:szCs w:val="24"/>
          <w:lang w:eastAsia="en-GB"/>
        </w:rPr>
        <w:t>,</w:t>
      </w:r>
      <w:r w:rsidRPr="00A60A0A">
        <w:rPr>
          <w:rFonts w:ascii="Arial" w:hAnsi="Arial" w:cs="Arial"/>
          <w:color w:val="000000" w:themeColor="text1"/>
          <w:sz w:val="24"/>
          <w:szCs w:val="24"/>
          <w:lang w:eastAsia="en-GB"/>
        </w:rPr>
        <w:t xml:space="preserve"> the candidates can resume their examination and the time taken to resolve the issue added on at the end of the examination. The candidates must be supervised at all times and thus the break in the examination can be regarded as ‘a supervised rest break’. </w:t>
      </w:r>
    </w:p>
    <w:p w14:paraId="2ED9A1D5" w14:textId="6F3095EA" w:rsidR="00A60A0A" w:rsidRDefault="00A60A0A" w:rsidP="00C40F8D">
      <w:pPr>
        <w:pStyle w:val="ListParagraph"/>
        <w:numPr>
          <w:ilvl w:val="0"/>
          <w:numId w:val="20"/>
        </w:numPr>
        <w:shd w:val="clear" w:color="auto" w:fill="FFFFFF"/>
        <w:spacing w:beforeLines="60" w:before="144" w:afterLines="60" w:after="144" w:line="240" w:lineRule="auto"/>
        <w:rPr>
          <w:rFonts w:ascii="Arial" w:hAnsi="Arial" w:cs="Arial"/>
          <w:color w:val="000000" w:themeColor="text1"/>
          <w:sz w:val="24"/>
          <w:szCs w:val="24"/>
          <w:lang w:eastAsia="en-GB"/>
        </w:rPr>
      </w:pPr>
      <w:r w:rsidRPr="00A60A0A">
        <w:rPr>
          <w:rFonts w:ascii="Arial" w:hAnsi="Arial" w:cs="Arial"/>
          <w:color w:val="000000" w:themeColor="text1"/>
          <w:sz w:val="24"/>
          <w:szCs w:val="24"/>
          <w:lang w:eastAsia="en-GB"/>
        </w:rPr>
        <w:t xml:space="preserve">An incident log must be completed with the times of the disruptions noted. The </w:t>
      </w:r>
      <w:r w:rsidR="004177A5">
        <w:rPr>
          <w:rFonts w:ascii="Arial" w:hAnsi="Arial" w:cs="Arial"/>
          <w:color w:val="000000" w:themeColor="text1"/>
          <w:sz w:val="24"/>
          <w:szCs w:val="24"/>
          <w:lang w:eastAsia="en-GB"/>
        </w:rPr>
        <w:t>Examinations Officer</w:t>
      </w:r>
      <w:r w:rsidRPr="00A60A0A">
        <w:rPr>
          <w:rFonts w:ascii="Arial" w:hAnsi="Arial" w:cs="Arial"/>
          <w:color w:val="000000" w:themeColor="text1"/>
          <w:sz w:val="24"/>
          <w:szCs w:val="24"/>
          <w:lang w:eastAsia="en-GB"/>
        </w:rPr>
        <w:t xml:space="preserve"> </w:t>
      </w:r>
      <w:r w:rsidR="00A82531">
        <w:rPr>
          <w:rFonts w:ascii="Arial" w:hAnsi="Arial" w:cs="Arial"/>
          <w:color w:val="000000" w:themeColor="text1"/>
          <w:sz w:val="24"/>
          <w:szCs w:val="24"/>
          <w:lang w:eastAsia="en-GB"/>
        </w:rPr>
        <w:t>will</w:t>
      </w:r>
      <w:r w:rsidRPr="00A60A0A">
        <w:rPr>
          <w:rFonts w:ascii="Arial" w:hAnsi="Arial" w:cs="Arial"/>
          <w:color w:val="000000" w:themeColor="text1"/>
          <w:sz w:val="24"/>
          <w:szCs w:val="24"/>
          <w:lang w:eastAsia="en-GB"/>
        </w:rPr>
        <w:t xml:space="preserve"> make</w:t>
      </w:r>
      <w:r w:rsidR="00A82531">
        <w:rPr>
          <w:rFonts w:ascii="Arial" w:hAnsi="Arial" w:cs="Arial"/>
          <w:color w:val="000000" w:themeColor="text1"/>
          <w:sz w:val="24"/>
          <w:szCs w:val="24"/>
          <w:lang w:eastAsia="en-GB"/>
        </w:rPr>
        <w:t xml:space="preserve"> the</w:t>
      </w:r>
      <w:r w:rsidRPr="00A60A0A">
        <w:rPr>
          <w:rFonts w:ascii="Arial" w:hAnsi="Arial" w:cs="Arial"/>
          <w:color w:val="000000" w:themeColor="text1"/>
          <w:sz w:val="24"/>
          <w:szCs w:val="24"/>
          <w:lang w:eastAsia="en-GB"/>
        </w:rPr>
        <w:t xml:space="preserve"> </w:t>
      </w:r>
      <w:r w:rsidR="00A82531">
        <w:rPr>
          <w:rFonts w:ascii="Arial" w:hAnsi="Arial" w:cs="Arial"/>
          <w:color w:val="000000" w:themeColor="text1"/>
          <w:sz w:val="24"/>
          <w:szCs w:val="24"/>
          <w:lang w:eastAsia="en-GB"/>
        </w:rPr>
        <w:t xml:space="preserve">awarding bodies </w:t>
      </w:r>
      <w:r w:rsidRPr="00A60A0A">
        <w:rPr>
          <w:rFonts w:ascii="Arial" w:hAnsi="Arial" w:cs="Arial"/>
          <w:color w:val="000000" w:themeColor="text1"/>
          <w:sz w:val="24"/>
          <w:szCs w:val="24"/>
          <w:lang w:eastAsia="en-GB"/>
        </w:rPr>
        <w:t xml:space="preserve">aware of the disruption if necessary. </w:t>
      </w:r>
    </w:p>
    <w:p w14:paraId="6E223015" w14:textId="77777777" w:rsidR="00F36E59" w:rsidRPr="00A82531" w:rsidRDefault="00F36E59" w:rsidP="00C40F8D">
      <w:pPr>
        <w:pStyle w:val="ListParagraph"/>
        <w:shd w:val="clear" w:color="auto" w:fill="FFFFFF"/>
        <w:spacing w:beforeLines="60" w:before="144" w:afterLines="60" w:after="144" w:line="240" w:lineRule="auto"/>
        <w:rPr>
          <w:rFonts w:ascii="Arial" w:hAnsi="Arial" w:cs="Arial"/>
          <w:color w:val="000000" w:themeColor="text1"/>
          <w:sz w:val="16"/>
          <w:szCs w:val="16"/>
          <w:lang w:eastAsia="en-GB"/>
        </w:rPr>
      </w:pPr>
    </w:p>
    <w:p w14:paraId="309B8F50" w14:textId="77777777" w:rsidR="00A60A0A" w:rsidRPr="00A60A0A" w:rsidRDefault="00A60A0A" w:rsidP="00C40F8D">
      <w:pPr>
        <w:shd w:val="clear" w:color="auto" w:fill="FFFFFF"/>
        <w:spacing w:beforeLines="60" w:before="144" w:afterLines="60" w:after="144"/>
        <w:rPr>
          <w:rFonts w:cs="Arial"/>
          <w:color w:val="000000" w:themeColor="text1"/>
          <w:szCs w:val="24"/>
          <w:lang w:val="en-GB" w:eastAsia="en-GB"/>
        </w:rPr>
      </w:pPr>
      <w:r w:rsidRPr="00A60A0A">
        <w:rPr>
          <w:rFonts w:cs="Arial"/>
          <w:b/>
          <w:bCs/>
          <w:color w:val="000000" w:themeColor="text1"/>
          <w:szCs w:val="24"/>
          <w:lang w:val="en-GB" w:eastAsia="en-GB"/>
        </w:rPr>
        <w:t xml:space="preserve">2. Fire/Bomb/Flood Alert during an Examination </w:t>
      </w:r>
    </w:p>
    <w:p w14:paraId="5AD5C94D" w14:textId="77777777" w:rsidR="00A60A0A" w:rsidRPr="00A60A0A" w:rsidRDefault="00A60A0A" w:rsidP="00C40F8D">
      <w:pPr>
        <w:shd w:val="clear" w:color="auto" w:fill="FFFFFF"/>
        <w:spacing w:beforeLines="60" w:before="144" w:afterLines="60" w:after="144"/>
        <w:rPr>
          <w:rFonts w:cs="Arial"/>
          <w:color w:val="000000" w:themeColor="text1"/>
          <w:szCs w:val="24"/>
          <w:lang w:val="en-GB" w:eastAsia="en-GB"/>
        </w:rPr>
      </w:pPr>
      <w:r w:rsidRPr="00A60A0A">
        <w:rPr>
          <w:rFonts w:cs="Arial"/>
          <w:color w:val="000000" w:themeColor="text1"/>
          <w:szCs w:val="24"/>
          <w:lang w:val="en-GB" w:eastAsia="en-GB"/>
        </w:rPr>
        <w:t xml:space="preserve">In the event of a fire alarm sounding (or any other emergency situation arising) during an examination, the first priority of the invigilators is to preserve life. The next priority is to ensure the security of the examination. </w:t>
      </w:r>
    </w:p>
    <w:p w14:paraId="569875A0" w14:textId="73681CAC" w:rsidR="00A60A0A" w:rsidRPr="00A60A0A" w:rsidRDefault="00A60A0A" w:rsidP="00C40F8D">
      <w:pPr>
        <w:shd w:val="clear" w:color="auto" w:fill="FFFFFF"/>
        <w:spacing w:beforeLines="60" w:before="144" w:afterLines="60" w:after="144"/>
        <w:rPr>
          <w:rFonts w:cs="Arial"/>
          <w:color w:val="000000" w:themeColor="text1"/>
          <w:szCs w:val="24"/>
          <w:lang w:val="en-GB" w:eastAsia="en-GB"/>
        </w:rPr>
      </w:pPr>
      <w:r w:rsidRPr="00A60A0A">
        <w:rPr>
          <w:rFonts w:cs="Arial"/>
          <w:color w:val="000000" w:themeColor="text1"/>
          <w:szCs w:val="24"/>
          <w:lang w:val="en-GB" w:eastAsia="en-GB"/>
        </w:rPr>
        <w:t xml:space="preserve">The invigilator should summon assistance, if there is time and it is appropriate, via the </w:t>
      </w:r>
      <w:r w:rsidR="004177A5">
        <w:rPr>
          <w:rFonts w:cs="Arial"/>
          <w:color w:val="000000" w:themeColor="text1"/>
          <w:szCs w:val="24"/>
          <w:lang w:val="en-GB" w:eastAsia="en-GB"/>
        </w:rPr>
        <w:t>Examinations Officer</w:t>
      </w:r>
      <w:r w:rsidRPr="00A60A0A">
        <w:rPr>
          <w:rFonts w:cs="Arial"/>
          <w:color w:val="000000" w:themeColor="text1"/>
          <w:szCs w:val="24"/>
          <w:lang w:val="en-GB" w:eastAsia="en-GB"/>
        </w:rPr>
        <w:t xml:space="preserve"> who will confirm if immediate evacuation is necessary and the </w:t>
      </w:r>
      <w:r w:rsidR="0032545F">
        <w:rPr>
          <w:rFonts w:cs="Arial"/>
          <w:color w:val="000000" w:themeColor="text1"/>
          <w:szCs w:val="24"/>
          <w:lang w:val="en-GB" w:eastAsia="en-GB"/>
        </w:rPr>
        <w:t>s</w:t>
      </w:r>
      <w:r w:rsidRPr="00A60A0A">
        <w:rPr>
          <w:rFonts w:cs="Arial"/>
          <w:color w:val="000000" w:themeColor="text1"/>
          <w:szCs w:val="24"/>
          <w:lang w:val="en-GB" w:eastAsia="en-GB"/>
        </w:rPr>
        <w:t xml:space="preserve">chool </w:t>
      </w:r>
      <w:r w:rsidR="0032545F">
        <w:rPr>
          <w:rFonts w:cs="Arial"/>
          <w:color w:val="000000" w:themeColor="text1"/>
          <w:szCs w:val="24"/>
          <w:lang w:val="en-GB" w:eastAsia="en-GB"/>
        </w:rPr>
        <w:t>o</w:t>
      </w:r>
      <w:r w:rsidRPr="00A60A0A">
        <w:rPr>
          <w:rFonts w:cs="Arial"/>
          <w:color w:val="000000" w:themeColor="text1"/>
          <w:szCs w:val="24"/>
          <w:lang w:val="en-GB" w:eastAsia="en-GB"/>
        </w:rPr>
        <w:t xml:space="preserve">ffice who will call the reserve invigilator and notify the </w:t>
      </w:r>
      <w:r w:rsidR="004177A5">
        <w:rPr>
          <w:rFonts w:cs="Arial"/>
          <w:color w:val="000000" w:themeColor="text1"/>
          <w:szCs w:val="24"/>
          <w:lang w:val="en-GB" w:eastAsia="en-GB"/>
        </w:rPr>
        <w:t>Head of Centre</w:t>
      </w:r>
      <w:r w:rsidR="009465D2">
        <w:rPr>
          <w:rFonts w:cs="Arial"/>
          <w:color w:val="000000" w:themeColor="text1"/>
          <w:szCs w:val="24"/>
          <w:lang w:val="en-GB" w:eastAsia="en-GB"/>
        </w:rPr>
        <w:t>/</w:t>
      </w:r>
      <w:r w:rsidR="004177A5">
        <w:rPr>
          <w:rFonts w:cs="Arial"/>
          <w:color w:val="000000" w:themeColor="text1"/>
          <w:szCs w:val="24"/>
          <w:lang w:val="en-GB" w:eastAsia="en-GB"/>
        </w:rPr>
        <w:t>Designated Senior Leader</w:t>
      </w:r>
      <w:r w:rsidR="009465D2">
        <w:rPr>
          <w:rFonts w:cs="Arial"/>
          <w:color w:val="000000" w:themeColor="text1"/>
          <w:szCs w:val="24"/>
          <w:lang w:val="en-GB" w:eastAsia="en-GB"/>
        </w:rPr>
        <w:t xml:space="preserve">. </w:t>
      </w:r>
      <w:r w:rsidRPr="00A60A0A">
        <w:rPr>
          <w:rFonts w:cs="Arial"/>
          <w:color w:val="000000" w:themeColor="text1"/>
          <w:szCs w:val="24"/>
          <w:lang w:val="en-GB" w:eastAsia="en-GB"/>
        </w:rPr>
        <w:t xml:space="preserve">A decision will be made as to whether a full evacuation is necessary. </w:t>
      </w:r>
    </w:p>
    <w:p w14:paraId="31E54F1F" w14:textId="77777777" w:rsidR="00A60A0A" w:rsidRPr="0032545F" w:rsidRDefault="00A60A0A" w:rsidP="00C40F8D">
      <w:pPr>
        <w:spacing w:beforeLines="60" w:before="144" w:afterLines="60" w:after="144"/>
        <w:rPr>
          <w:rFonts w:cs="Arial"/>
          <w:szCs w:val="24"/>
          <w:lang w:eastAsia="en-GB"/>
        </w:rPr>
      </w:pPr>
      <w:r w:rsidRPr="0032545F">
        <w:rPr>
          <w:rFonts w:cs="Arial"/>
          <w:color w:val="000000" w:themeColor="text1"/>
          <w:szCs w:val="24"/>
          <w:lang w:eastAsia="en-GB"/>
        </w:rPr>
        <w:t xml:space="preserve">If the emergency is over quickly, the candidates should resume the examination. A careful note of the time of resumption must be noted and the full time allocated for the examination given to complete the examination, ignoring the interruption. </w:t>
      </w:r>
      <w:r w:rsidR="0032545F" w:rsidRPr="0032545F">
        <w:rPr>
          <w:rFonts w:cs="Arial"/>
          <w:szCs w:val="24"/>
          <w:lang w:eastAsia="en-GB"/>
        </w:rPr>
        <w:t xml:space="preserve">The </w:t>
      </w:r>
      <w:r w:rsidR="0032545F">
        <w:rPr>
          <w:rFonts w:cs="Arial"/>
          <w:szCs w:val="24"/>
          <w:lang w:eastAsia="en-GB"/>
        </w:rPr>
        <w:t>invigilator should</w:t>
      </w:r>
      <w:r w:rsidR="0032545F" w:rsidRPr="0032545F">
        <w:rPr>
          <w:rFonts w:cs="Arial"/>
          <w:szCs w:val="24"/>
          <w:lang w:eastAsia="en-GB"/>
        </w:rPr>
        <w:t xml:space="preserve"> ask all candidates to mark their work with an asterisk (star) so that the awarding body can identify where the candidates’ concentration was disturbed. </w:t>
      </w:r>
    </w:p>
    <w:p w14:paraId="4519237D" w14:textId="77777777" w:rsidR="00A60A0A" w:rsidRPr="00A60A0A" w:rsidRDefault="00A60A0A" w:rsidP="00C40F8D">
      <w:pPr>
        <w:shd w:val="clear" w:color="auto" w:fill="FFFFFF"/>
        <w:spacing w:beforeLines="60" w:before="144" w:afterLines="60" w:after="144"/>
        <w:rPr>
          <w:rFonts w:cs="Arial"/>
          <w:color w:val="000000" w:themeColor="text1"/>
          <w:szCs w:val="24"/>
          <w:lang w:val="en-GB" w:eastAsia="en-GB"/>
        </w:rPr>
      </w:pPr>
      <w:r w:rsidRPr="00A60A0A">
        <w:rPr>
          <w:rFonts w:cs="Arial"/>
          <w:color w:val="000000" w:themeColor="text1"/>
          <w:szCs w:val="24"/>
          <w:lang w:val="en-GB" w:eastAsia="en-GB"/>
        </w:rPr>
        <w:t>An incident log must be completed with the times of the disruptions noted</w:t>
      </w:r>
      <w:r w:rsidR="00AA398B">
        <w:rPr>
          <w:rFonts w:cs="Arial"/>
          <w:color w:val="000000" w:themeColor="text1"/>
          <w:szCs w:val="24"/>
          <w:lang w:val="en-GB" w:eastAsia="en-GB"/>
        </w:rPr>
        <w:t xml:space="preserve">. Special consideration may be applied for </w:t>
      </w:r>
      <w:r w:rsidRPr="00A60A0A">
        <w:rPr>
          <w:rFonts w:cs="Arial"/>
          <w:color w:val="000000" w:themeColor="text1"/>
          <w:szCs w:val="24"/>
          <w:lang w:val="en-GB" w:eastAsia="en-GB"/>
        </w:rPr>
        <w:t xml:space="preserve">so as not to disadvantage the candidates. </w:t>
      </w:r>
    </w:p>
    <w:p w14:paraId="70735A55" w14:textId="77777777" w:rsidR="00A60A0A" w:rsidRPr="00A60A0A" w:rsidRDefault="00A60A0A" w:rsidP="00C40F8D">
      <w:pPr>
        <w:shd w:val="clear" w:color="auto" w:fill="FFFFFF"/>
        <w:spacing w:beforeLines="60" w:before="144" w:afterLines="60" w:after="144"/>
        <w:rPr>
          <w:rFonts w:cs="Arial"/>
          <w:color w:val="000000" w:themeColor="text1"/>
          <w:szCs w:val="24"/>
          <w:lang w:val="en-GB" w:eastAsia="en-GB"/>
        </w:rPr>
      </w:pPr>
      <w:r w:rsidRPr="00A60A0A">
        <w:rPr>
          <w:rFonts w:cs="Arial"/>
          <w:b/>
          <w:bCs/>
          <w:color w:val="000000" w:themeColor="text1"/>
          <w:szCs w:val="24"/>
          <w:lang w:val="en-GB" w:eastAsia="en-GB"/>
        </w:rPr>
        <w:t xml:space="preserve">Procedure for Emergency Evacuation from an Examination </w:t>
      </w:r>
    </w:p>
    <w:p w14:paraId="145D6C9D" w14:textId="7933514B" w:rsidR="00A60A0A" w:rsidRPr="00A60A0A" w:rsidRDefault="00A60A0A" w:rsidP="00C40F8D">
      <w:pPr>
        <w:shd w:val="clear" w:color="auto" w:fill="FFFFFF"/>
        <w:spacing w:beforeLines="60" w:before="144" w:afterLines="60" w:after="144"/>
        <w:rPr>
          <w:rFonts w:cs="Arial"/>
          <w:color w:val="000000" w:themeColor="text1"/>
          <w:szCs w:val="24"/>
          <w:lang w:val="en-GB" w:eastAsia="en-GB"/>
        </w:rPr>
      </w:pPr>
      <w:r w:rsidRPr="00A60A0A">
        <w:rPr>
          <w:rFonts w:cs="Arial"/>
          <w:color w:val="000000" w:themeColor="text1"/>
          <w:szCs w:val="24"/>
          <w:lang w:val="en-GB" w:eastAsia="en-GB"/>
        </w:rPr>
        <w:t xml:space="preserve">If it is necessary to evacuate the building, the lead invigilator should stop the examination taking a note of the time and evacuate the building by row and in silence. The candidates must leave all examination papers, scripts and writing equipment behind. The candidates </w:t>
      </w:r>
      <w:r w:rsidRPr="00A60A0A">
        <w:rPr>
          <w:rFonts w:cs="Arial"/>
          <w:color w:val="000000" w:themeColor="text1"/>
          <w:szCs w:val="24"/>
          <w:lang w:val="en-GB" w:eastAsia="en-GB"/>
        </w:rPr>
        <w:lastRenderedPageBreak/>
        <w:t xml:space="preserve">should remain supervised and in silence </w:t>
      </w:r>
      <w:r w:rsidRPr="000520CB">
        <w:rPr>
          <w:rFonts w:cs="Arial"/>
          <w:color w:val="000000" w:themeColor="text1"/>
          <w:szCs w:val="24"/>
          <w:lang w:val="en-GB" w:eastAsia="en-GB"/>
        </w:rPr>
        <w:t xml:space="preserve">throughout the emergency. Several other members of staff will be needed to </w:t>
      </w:r>
      <w:r w:rsidR="005D18B9">
        <w:rPr>
          <w:rFonts w:cs="Arial"/>
          <w:color w:val="000000" w:themeColor="text1"/>
          <w:szCs w:val="24"/>
          <w:lang w:val="en-GB" w:eastAsia="en-GB"/>
        </w:rPr>
        <w:t>ensure compliance</w:t>
      </w:r>
      <w:r w:rsidRPr="00A60A0A">
        <w:rPr>
          <w:rFonts w:cs="Arial"/>
          <w:color w:val="000000" w:themeColor="text1"/>
          <w:szCs w:val="24"/>
          <w:lang w:val="en-GB" w:eastAsia="en-GB"/>
        </w:rPr>
        <w:t xml:space="preserve"> </w:t>
      </w:r>
    </w:p>
    <w:p w14:paraId="5F1C6EB7" w14:textId="27CFB1A3" w:rsidR="00A60A0A" w:rsidRPr="00A60A0A" w:rsidRDefault="00A60A0A" w:rsidP="00C40F8D">
      <w:pPr>
        <w:shd w:val="clear" w:color="auto" w:fill="FFFFFF"/>
        <w:spacing w:beforeLines="60" w:before="144" w:afterLines="60" w:after="144"/>
        <w:rPr>
          <w:rFonts w:cs="Arial"/>
          <w:color w:val="000000" w:themeColor="text1"/>
          <w:szCs w:val="24"/>
          <w:lang w:val="en-GB" w:eastAsia="en-GB"/>
        </w:rPr>
      </w:pPr>
      <w:r w:rsidRPr="00A60A0A">
        <w:rPr>
          <w:rFonts w:cs="Arial"/>
          <w:color w:val="000000" w:themeColor="text1"/>
          <w:szCs w:val="24"/>
          <w:lang w:val="en-GB" w:eastAsia="en-GB"/>
        </w:rPr>
        <w:t>In the event of an emergency requiring candidates to evacuate buildings during an examination</w:t>
      </w:r>
      <w:r w:rsidR="00AA398B">
        <w:rPr>
          <w:rFonts w:cs="Arial"/>
          <w:color w:val="000000" w:themeColor="text1"/>
          <w:szCs w:val="24"/>
          <w:lang w:val="en-GB" w:eastAsia="en-GB"/>
        </w:rPr>
        <w:t>,</w:t>
      </w:r>
      <w:r w:rsidRPr="00A60A0A">
        <w:rPr>
          <w:rFonts w:cs="Arial"/>
          <w:color w:val="000000" w:themeColor="text1"/>
          <w:szCs w:val="24"/>
          <w:lang w:val="en-GB" w:eastAsia="en-GB"/>
        </w:rPr>
        <w:t xml:space="preserve"> the</w:t>
      </w:r>
      <w:r w:rsidR="000520CB">
        <w:rPr>
          <w:rFonts w:cs="Arial"/>
          <w:color w:val="000000" w:themeColor="text1"/>
          <w:szCs w:val="24"/>
          <w:lang w:val="en-GB" w:eastAsia="en-GB"/>
        </w:rPr>
        <w:t xml:space="preserve">, larger </w:t>
      </w:r>
      <w:r w:rsidR="005D18B9">
        <w:rPr>
          <w:rFonts w:cs="Arial"/>
          <w:color w:val="000000" w:themeColor="text1"/>
          <w:szCs w:val="24"/>
          <w:lang w:val="en-GB" w:eastAsia="en-GB"/>
        </w:rPr>
        <w:t>t</w:t>
      </w:r>
      <w:r w:rsidR="000520CB">
        <w:rPr>
          <w:rFonts w:cs="Arial"/>
          <w:color w:val="000000" w:themeColor="text1"/>
          <w:szCs w:val="24"/>
          <w:lang w:val="en-GB" w:eastAsia="en-GB"/>
        </w:rPr>
        <w:t xml:space="preserve">ennis </w:t>
      </w:r>
      <w:r w:rsidR="005D18B9">
        <w:rPr>
          <w:rFonts w:cs="Arial"/>
          <w:color w:val="000000" w:themeColor="text1"/>
          <w:szCs w:val="24"/>
          <w:lang w:val="en-GB" w:eastAsia="en-GB"/>
        </w:rPr>
        <w:t>c</w:t>
      </w:r>
      <w:r w:rsidR="000520CB">
        <w:rPr>
          <w:rFonts w:cs="Arial"/>
          <w:color w:val="000000" w:themeColor="text1"/>
          <w:szCs w:val="24"/>
          <w:lang w:val="en-GB" w:eastAsia="en-GB"/>
        </w:rPr>
        <w:t>ourts</w:t>
      </w:r>
      <w:r w:rsidRPr="00A60A0A">
        <w:rPr>
          <w:rFonts w:cs="Arial"/>
          <w:color w:val="000000" w:themeColor="text1"/>
          <w:szCs w:val="24"/>
          <w:lang w:val="en-GB" w:eastAsia="en-GB"/>
        </w:rPr>
        <w:t xml:space="preserve"> should be used but the candidates </w:t>
      </w:r>
      <w:r w:rsidRPr="00AA398B">
        <w:rPr>
          <w:rFonts w:cs="Arial"/>
          <w:color w:val="000000" w:themeColor="text1"/>
          <w:szCs w:val="24"/>
          <w:lang w:val="en-GB" w:eastAsia="en-GB"/>
        </w:rPr>
        <w:t>must</w:t>
      </w:r>
      <w:r w:rsidRPr="00A60A0A">
        <w:rPr>
          <w:rFonts w:cs="Arial"/>
          <w:b/>
          <w:bCs/>
          <w:color w:val="000000" w:themeColor="text1"/>
          <w:szCs w:val="24"/>
          <w:lang w:val="en-GB" w:eastAsia="en-GB"/>
        </w:rPr>
        <w:t xml:space="preserve"> </w:t>
      </w:r>
      <w:r w:rsidRPr="00A60A0A">
        <w:rPr>
          <w:rFonts w:cs="Arial"/>
          <w:color w:val="000000" w:themeColor="text1"/>
          <w:szCs w:val="24"/>
          <w:lang w:val="en-GB" w:eastAsia="en-GB"/>
        </w:rPr>
        <w:t>be kept at a distance and in silence from the main body of pupils</w:t>
      </w:r>
      <w:r w:rsidR="00AA398B">
        <w:rPr>
          <w:rFonts w:cs="Arial"/>
          <w:color w:val="000000" w:themeColor="text1"/>
          <w:szCs w:val="24"/>
          <w:lang w:val="en-GB" w:eastAsia="en-GB"/>
        </w:rPr>
        <w:t>.</w:t>
      </w:r>
    </w:p>
    <w:p w14:paraId="60D05EB6" w14:textId="77777777" w:rsidR="00A60A0A" w:rsidRPr="00A60A0A" w:rsidRDefault="00A60A0A" w:rsidP="00C40F8D">
      <w:pPr>
        <w:shd w:val="clear" w:color="auto" w:fill="FFFFFF"/>
        <w:spacing w:beforeLines="60" w:before="144" w:afterLines="60" w:after="144"/>
        <w:rPr>
          <w:rFonts w:cs="Arial"/>
          <w:color w:val="000000" w:themeColor="text1"/>
          <w:szCs w:val="24"/>
          <w:lang w:val="en-GB" w:eastAsia="en-GB"/>
        </w:rPr>
      </w:pPr>
      <w:r w:rsidRPr="00A60A0A">
        <w:rPr>
          <w:rFonts w:cs="Arial"/>
          <w:color w:val="000000" w:themeColor="text1"/>
          <w:szCs w:val="24"/>
          <w:lang w:val="en-GB" w:eastAsia="en-GB"/>
        </w:rPr>
        <w:t xml:space="preserve">At all times invigilators must act in accordance with </w:t>
      </w:r>
      <w:r w:rsidR="009465D2">
        <w:rPr>
          <w:rFonts w:cs="Arial"/>
          <w:color w:val="000000" w:themeColor="text1"/>
          <w:szCs w:val="24"/>
          <w:lang w:val="en-GB" w:eastAsia="en-GB"/>
        </w:rPr>
        <w:t>the guidelines in</w:t>
      </w:r>
      <w:r w:rsidRPr="00A60A0A">
        <w:rPr>
          <w:rFonts w:cs="Arial"/>
          <w:color w:val="000000" w:themeColor="text1"/>
          <w:szCs w:val="24"/>
          <w:lang w:val="en-GB" w:eastAsia="en-GB"/>
        </w:rPr>
        <w:t xml:space="preserve"> the</w:t>
      </w:r>
      <w:r w:rsidR="00AA398B">
        <w:rPr>
          <w:rFonts w:cs="Arial"/>
          <w:color w:val="000000" w:themeColor="text1"/>
          <w:szCs w:val="24"/>
          <w:lang w:val="en-GB" w:eastAsia="en-GB"/>
        </w:rPr>
        <w:t>,</w:t>
      </w:r>
      <w:r w:rsidRPr="00A60A0A">
        <w:rPr>
          <w:rFonts w:cs="Arial"/>
          <w:color w:val="000000" w:themeColor="text1"/>
          <w:szCs w:val="24"/>
          <w:lang w:val="en-GB" w:eastAsia="en-GB"/>
        </w:rPr>
        <w:t xml:space="preserve"> ‘</w:t>
      </w:r>
      <w:r w:rsidR="00AA398B">
        <w:rPr>
          <w:rFonts w:cs="Arial"/>
          <w:color w:val="000000" w:themeColor="text1"/>
          <w:szCs w:val="24"/>
          <w:lang w:val="en-GB" w:eastAsia="en-GB"/>
        </w:rPr>
        <w:t>i</w:t>
      </w:r>
      <w:r w:rsidRPr="00A60A0A">
        <w:rPr>
          <w:rFonts w:cs="Arial"/>
          <w:color w:val="000000" w:themeColor="text1"/>
          <w:szCs w:val="24"/>
          <w:lang w:val="en-GB" w:eastAsia="en-GB"/>
        </w:rPr>
        <w:t xml:space="preserve">nstructions for conducting examination’ booklet. They should also summon assistance immediately </w:t>
      </w:r>
      <w:r w:rsidR="00AA398B">
        <w:rPr>
          <w:rFonts w:cs="Arial"/>
          <w:color w:val="000000" w:themeColor="text1"/>
          <w:szCs w:val="24"/>
          <w:lang w:val="en-GB" w:eastAsia="en-GB"/>
        </w:rPr>
        <w:t xml:space="preserve">if </w:t>
      </w:r>
      <w:r w:rsidRPr="00A60A0A">
        <w:rPr>
          <w:rFonts w:cs="Arial"/>
          <w:color w:val="000000" w:themeColor="text1"/>
          <w:szCs w:val="24"/>
          <w:lang w:val="en-GB" w:eastAsia="en-GB"/>
        </w:rPr>
        <w:t>an emergency arises. Silence should be maintained during the time the candidates are outside the examination room.</w:t>
      </w:r>
      <w:r w:rsidR="009465D2">
        <w:rPr>
          <w:rFonts w:cs="Arial"/>
          <w:color w:val="000000" w:themeColor="text1"/>
          <w:szCs w:val="24"/>
          <w:lang w:val="en-GB" w:eastAsia="en-GB"/>
        </w:rPr>
        <w:tab/>
      </w:r>
    </w:p>
    <w:p w14:paraId="34CE4C1A" w14:textId="77777777" w:rsidR="00A60A0A" w:rsidRPr="00A60A0A" w:rsidRDefault="00A60A0A" w:rsidP="00C40F8D">
      <w:pPr>
        <w:shd w:val="clear" w:color="auto" w:fill="FFFFFF"/>
        <w:spacing w:beforeLines="60" w:before="144" w:afterLines="60" w:after="144"/>
        <w:rPr>
          <w:rFonts w:cs="Arial"/>
          <w:color w:val="000000" w:themeColor="text1"/>
          <w:szCs w:val="24"/>
          <w:lang w:val="en-GB" w:eastAsia="en-GB"/>
        </w:rPr>
      </w:pPr>
      <w:r w:rsidRPr="00A60A0A">
        <w:rPr>
          <w:rFonts w:cs="Arial"/>
          <w:color w:val="000000" w:themeColor="text1"/>
          <w:szCs w:val="24"/>
          <w:lang w:val="en-GB" w:eastAsia="en-GB"/>
        </w:rPr>
        <w:t xml:space="preserve">The invigilator </w:t>
      </w:r>
      <w:r w:rsidRPr="00A60A0A">
        <w:rPr>
          <w:rFonts w:cs="Arial"/>
          <w:b/>
          <w:bCs/>
          <w:color w:val="000000" w:themeColor="text1"/>
          <w:szCs w:val="24"/>
          <w:lang w:val="en-GB" w:eastAsia="en-GB"/>
        </w:rPr>
        <w:t xml:space="preserve">must </w:t>
      </w:r>
      <w:r w:rsidRPr="00A60A0A">
        <w:rPr>
          <w:rFonts w:cs="Arial"/>
          <w:color w:val="000000" w:themeColor="text1"/>
          <w:szCs w:val="24"/>
          <w:lang w:val="en-GB" w:eastAsia="en-GB"/>
        </w:rPr>
        <w:t>take the following action in an emergency such as a fire alarm</w:t>
      </w:r>
      <w:r w:rsidR="00AA398B">
        <w:rPr>
          <w:rFonts w:cs="Arial"/>
          <w:color w:val="000000" w:themeColor="text1"/>
          <w:szCs w:val="24"/>
          <w:lang w:val="en-GB" w:eastAsia="en-GB"/>
        </w:rPr>
        <w:t>:</w:t>
      </w:r>
    </w:p>
    <w:p w14:paraId="694A4F12" w14:textId="77777777" w:rsidR="00A60A0A" w:rsidRPr="00A60A0A" w:rsidRDefault="00A60A0A" w:rsidP="00C40F8D">
      <w:pPr>
        <w:numPr>
          <w:ilvl w:val="0"/>
          <w:numId w:val="21"/>
        </w:numPr>
        <w:shd w:val="clear" w:color="auto" w:fill="FFFFFF"/>
        <w:spacing w:beforeLines="60" w:before="144" w:afterLines="60" w:after="144"/>
        <w:rPr>
          <w:rFonts w:cs="Arial"/>
          <w:color w:val="000000" w:themeColor="text1"/>
          <w:szCs w:val="24"/>
          <w:lang w:val="en-GB" w:eastAsia="en-GB"/>
        </w:rPr>
      </w:pPr>
      <w:r w:rsidRPr="00A60A0A">
        <w:rPr>
          <w:rFonts w:cs="Arial"/>
          <w:color w:val="000000" w:themeColor="text1"/>
          <w:szCs w:val="24"/>
          <w:lang w:val="en-GB" w:eastAsia="en-GB"/>
        </w:rPr>
        <w:t xml:space="preserve">Stop the candidates from writing. </w:t>
      </w:r>
    </w:p>
    <w:p w14:paraId="62C84645" w14:textId="77777777" w:rsidR="00A60A0A" w:rsidRPr="00A60A0A" w:rsidRDefault="00A60A0A" w:rsidP="00C40F8D">
      <w:pPr>
        <w:numPr>
          <w:ilvl w:val="0"/>
          <w:numId w:val="21"/>
        </w:numPr>
        <w:shd w:val="clear" w:color="auto" w:fill="FFFFFF"/>
        <w:spacing w:beforeLines="60" w:before="144" w:afterLines="60" w:after="144"/>
        <w:rPr>
          <w:rFonts w:cs="Arial"/>
          <w:color w:val="000000" w:themeColor="text1"/>
          <w:szCs w:val="24"/>
          <w:lang w:val="en-GB" w:eastAsia="en-GB"/>
        </w:rPr>
      </w:pPr>
      <w:r w:rsidRPr="00A60A0A">
        <w:rPr>
          <w:rFonts w:cs="Arial"/>
          <w:color w:val="000000" w:themeColor="text1"/>
          <w:szCs w:val="24"/>
          <w:lang w:val="en-GB" w:eastAsia="en-GB"/>
        </w:rPr>
        <w:t xml:space="preserve">Collect the attendance register and evacuate the examination room in line with the instructions given by the appropriate authority. </w:t>
      </w:r>
    </w:p>
    <w:p w14:paraId="383CB203" w14:textId="77777777" w:rsidR="00A60A0A" w:rsidRPr="00A60A0A" w:rsidRDefault="00A60A0A" w:rsidP="00C40F8D">
      <w:pPr>
        <w:numPr>
          <w:ilvl w:val="0"/>
          <w:numId w:val="21"/>
        </w:numPr>
        <w:shd w:val="clear" w:color="auto" w:fill="FFFFFF"/>
        <w:spacing w:beforeLines="60" w:before="144" w:afterLines="60" w:after="144"/>
        <w:rPr>
          <w:rFonts w:cs="Arial"/>
          <w:color w:val="000000" w:themeColor="text1"/>
          <w:szCs w:val="24"/>
          <w:lang w:val="en-GB" w:eastAsia="en-GB"/>
        </w:rPr>
      </w:pPr>
      <w:r w:rsidRPr="00A60A0A">
        <w:rPr>
          <w:rFonts w:cs="Arial"/>
          <w:color w:val="000000" w:themeColor="text1"/>
          <w:szCs w:val="24"/>
          <w:lang w:val="en-GB" w:eastAsia="en-GB"/>
        </w:rPr>
        <w:t>Advise candidates to leave all question papers and scripts in the examination room</w:t>
      </w:r>
      <w:r w:rsidR="009465D2">
        <w:rPr>
          <w:rFonts w:cs="Arial"/>
          <w:color w:val="000000" w:themeColor="text1"/>
          <w:szCs w:val="24"/>
          <w:lang w:val="en-GB" w:eastAsia="en-GB"/>
        </w:rPr>
        <w:t>.</w:t>
      </w:r>
      <w:r w:rsidRPr="00A60A0A">
        <w:rPr>
          <w:rFonts w:cs="Arial"/>
          <w:color w:val="000000" w:themeColor="text1"/>
          <w:szCs w:val="24"/>
          <w:lang w:val="en-GB" w:eastAsia="en-GB"/>
        </w:rPr>
        <w:t xml:space="preserve"> </w:t>
      </w:r>
    </w:p>
    <w:p w14:paraId="0B85FAFB" w14:textId="77777777" w:rsidR="00A60A0A" w:rsidRPr="00A60A0A" w:rsidRDefault="00A60A0A" w:rsidP="00C40F8D">
      <w:pPr>
        <w:numPr>
          <w:ilvl w:val="0"/>
          <w:numId w:val="21"/>
        </w:numPr>
        <w:shd w:val="clear" w:color="auto" w:fill="FFFFFF"/>
        <w:spacing w:beforeLines="60" w:before="144" w:afterLines="60" w:after="144"/>
        <w:rPr>
          <w:rFonts w:cs="Arial"/>
          <w:color w:val="000000" w:themeColor="text1"/>
          <w:szCs w:val="24"/>
          <w:lang w:val="en-GB" w:eastAsia="en-GB"/>
        </w:rPr>
      </w:pPr>
      <w:r w:rsidRPr="00A60A0A">
        <w:rPr>
          <w:rFonts w:cs="Arial"/>
          <w:color w:val="000000" w:themeColor="text1"/>
          <w:szCs w:val="24"/>
          <w:lang w:val="en-GB" w:eastAsia="en-GB"/>
        </w:rPr>
        <w:t xml:space="preserve">Candidates should leave the room in silence. </w:t>
      </w:r>
    </w:p>
    <w:p w14:paraId="2DFA1327" w14:textId="77777777" w:rsidR="00A60A0A" w:rsidRPr="00A60A0A" w:rsidRDefault="00A60A0A" w:rsidP="00C40F8D">
      <w:pPr>
        <w:numPr>
          <w:ilvl w:val="0"/>
          <w:numId w:val="21"/>
        </w:numPr>
        <w:shd w:val="clear" w:color="auto" w:fill="FFFFFF"/>
        <w:spacing w:beforeLines="60" w:before="144" w:afterLines="60" w:after="144"/>
        <w:rPr>
          <w:rFonts w:cs="Arial"/>
          <w:color w:val="000000" w:themeColor="text1"/>
          <w:szCs w:val="24"/>
          <w:lang w:val="en-GB" w:eastAsia="en-GB"/>
        </w:rPr>
      </w:pPr>
      <w:r w:rsidRPr="00A60A0A">
        <w:rPr>
          <w:rFonts w:cs="Arial"/>
          <w:color w:val="000000" w:themeColor="text1"/>
          <w:szCs w:val="24"/>
          <w:lang w:val="en-GB" w:eastAsia="en-GB"/>
        </w:rPr>
        <w:t xml:space="preserve">Make sure that the candidates are supervised as closely as possible while they are out of the examination room to make sure there is no discussion about the examination. Make a note of the time of the interruption and how long it lasted. </w:t>
      </w:r>
    </w:p>
    <w:p w14:paraId="6DBD79D6" w14:textId="77777777" w:rsidR="00A60A0A" w:rsidRPr="00A60A0A" w:rsidRDefault="00A60A0A" w:rsidP="00C40F8D">
      <w:pPr>
        <w:numPr>
          <w:ilvl w:val="0"/>
          <w:numId w:val="21"/>
        </w:numPr>
        <w:shd w:val="clear" w:color="auto" w:fill="FFFFFF"/>
        <w:spacing w:beforeLines="60" w:before="144" w:afterLines="60" w:after="144"/>
        <w:rPr>
          <w:rFonts w:cs="Arial"/>
          <w:color w:val="000000" w:themeColor="text1"/>
          <w:szCs w:val="24"/>
          <w:lang w:val="en-GB" w:eastAsia="en-GB"/>
        </w:rPr>
      </w:pPr>
      <w:r w:rsidRPr="00A60A0A">
        <w:rPr>
          <w:rFonts w:cs="Arial"/>
          <w:color w:val="000000" w:themeColor="text1"/>
          <w:szCs w:val="24"/>
          <w:lang w:val="en-GB" w:eastAsia="en-GB"/>
        </w:rPr>
        <w:t xml:space="preserve">Allow the candidates the full working time set for the examination. </w:t>
      </w:r>
    </w:p>
    <w:p w14:paraId="18F7E933" w14:textId="77777777" w:rsidR="00A60A0A" w:rsidRPr="00A60A0A" w:rsidRDefault="00A60A0A" w:rsidP="00C40F8D">
      <w:pPr>
        <w:numPr>
          <w:ilvl w:val="0"/>
          <w:numId w:val="21"/>
        </w:numPr>
        <w:shd w:val="clear" w:color="auto" w:fill="FFFFFF"/>
        <w:spacing w:beforeLines="60" w:before="144" w:afterLines="60" w:after="144"/>
        <w:rPr>
          <w:rFonts w:cs="Arial"/>
          <w:color w:val="000000" w:themeColor="text1"/>
          <w:szCs w:val="24"/>
          <w:lang w:val="en-GB" w:eastAsia="en-GB"/>
        </w:rPr>
      </w:pPr>
      <w:r w:rsidRPr="00A60A0A">
        <w:rPr>
          <w:rFonts w:cs="Arial"/>
          <w:color w:val="000000" w:themeColor="text1"/>
          <w:szCs w:val="24"/>
          <w:lang w:val="en-GB" w:eastAsia="en-GB"/>
        </w:rPr>
        <w:t xml:space="preserve">If there are only a few candidates, consider the possibility of taking the candidates (with question papers and scripts) to another place to finish the examination. </w:t>
      </w:r>
    </w:p>
    <w:p w14:paraId="79BA1713" w14:textId="167E4219" w:rsidR="00A60A0A" w:rsidRPr="00A60A0A" w:rsidRDefault="00A60A0A" w:rsidP="00C40F8D">
      <w:pPr>
        <w:numPr>
          <w:ilvl w:val="0"/>
          <w:numId w:val="21"/>
        </w:numPr>
        <w:shd w:val="clear" w:color="auto" w:fill="FFFFFF"/>
        <w:spacing w:beforeLines="60" w:before="144" w:afterLines="60" w:after="144"/>
        <w:rPr>
          <w:rFonts w:cs="Arial"/>
          <w:color w:val="000000" w:themeColor="text1"/>
          <w:szCs w:val="24"/>
          <w:lang w:val="en-GB" w:eastAsia="en-GB"/>
        </w:rPr>
      </w:pPr>
      <w:r w:rsidRPr="00A60A0A">
        <w:rPr>
          <w:rFonts w:cs="Arial"/>
          <w:color w:val="000000" w:themeColor="text1"/>
          <w:szCs w:val="24"/>
          <w:lang w:val="en-GB" w:eastAsia="en-GB"/>
        </w:rPr>
        <w:t xml:space="preserve">Make a full report of the incident and the action taken </w:t>
      </w:r>
      <w:r w:rsidR="009465D2" w:rsidRPr="00A60A0A">
        <w:rPr>
          <w:rFonts w:cs="Arial"/>
          <w:color w:val="000000" w:themeColor="text1"/>
          <w:szCs w:val="24"/>
          <w:lang w:val="en-GB" w:eastAsia="en-GB"/>
        </w:rPr>
        <w:t>and</w:t>
      </w:r>
      <w:r w:rsidRPr="00A60A0A">
        <w:rPr>
          <w:rFonts w:cs="Arial"/>
          <w:color w:val="000000" w:themeColor="text1"/>
          <w:szCs w:val="24"/>
          <w:lang w:val="en-GB" w:eastAsia="en-GB"/>
        </w:rPr>
        <w:t xml:space="preserve"> </w:t>
      </w:r>
      <w:r w:rsidR="00AA398B">
        <w:rPr>
          <w:rFonts w:cs="Arial"/>
          <w:color w:val="000000" w:themeColor="text1"/>
          <w:szCs w:val="24"/>
          <w:lang w:val="en-GB" w:eastAsia="en-GB"/>
        </w:rPr>
        <w:t xml:space="preserve">pass this onto to the </w:t>
      </w:r>
      <w:r w:rsidR="004177A5">
        <w:rPr>
          <w:rFonts w:cs="Arial"/>
          <w:color w:val="000000" w:themeColor="text1"/>
          <w:szCs w:val="24"/>
          <w:lang w:val="en-GB" w:eastAsia="en-GB"/>
        </w:rPr>
        <w:t>Examinations Officer</w:t>
      </w:r>
      <w:r w:rsidR="00AA398B">
        <w:rPr>
          <w:rFonts w:cs="Arial"/>
          <w:color w:val="000000" w:themeColor="text1"/>
          <w:szCs w:val="24"/>
          <w:lang w:val="en-GB" w:eastAsia="en-GB"/>
        </w:rPr>
        <w:t xml:space="preserve"> who will submit it </w:t>
      </w:r>
      <w:r w:rsidRPr="00A60A0A">
        <w:rPr>
          <w:rFonts w:cs="Arial"/>
          <w:color w:val="000000" w:themeColor="text1"/>
          <w:szCs w:val="24"/>
          <w:lang w:val="en-GB" w:eastAsia="en-GB"/>
        </w:rPr>
        <w:t xml:space="preserve">to the relevant awarding body. </w:t>
      </w:r>
    </w:p>
    <w:p w14:paraId="73143407" w14:textId="77777777" w:rsidR="00A60A0A" w:rsidRDefault="00A60A0A" w:rsidP="00C40F8D">
      <w:pPr>
        <w:autoSpaceDE w:val="0"/>
        <w:autoSpaceDN w:val="0"/>
        <w:adjustRightInd w:val="0"/>
        <w:spacing w:beforeLines="60" w:before="144" w:afterLines="60" w:after="144"/>
        <w:rPr>
          <w:rFonts w:eastAsia="MS Mincho" w:cs="Arial"/>
          <w:color w:val="000000" w:themeColor="text1"/>
          <w:szCs w:val="24"/>
          <w:u w:val="single"/>
          <w:lang w:val="en-GB" w:eastAsia="en-GB"/>
        </w:rPr>
      </w:pPr>
    </w:p>
    <w:p w14:paraId="3BE7E8AB" w14:textId="3121FDE3" w:rsidR="000520CB" w:rsidRDefault="002C5B29" w:rsidP="00C40F8D">
      <w:pPr>
        <w:autoSpaceDE w:val="0"/>
        <w:autoSpaceDN w:val="0"/>
        <w:adjustRightInd w:val="0"/>
        <w:spacing w:beforeLines="60" w:before="144" w:afterLines="60" w:after="144"/>
        <w:rPr>
          <w:rFonts w:eastAsia="MS Mincho" w:cs="Arial"/>
          <w:color w:val="000000" w:themeColor="text1"/>
          <w:szCs w:val="24"/>
          <w:u w:val="single"/>
          <w:lang w:val="en-GB" w:eastAsia="en-GB"/>
        </w:rPr>
      </w:pPr>
      <w:r>
        <w:rPr>
          <w:rFonts w:eastAsia="MS Mincho" w:cs="Arial"/>
          <w:color w:val="000000" w:themeColor="text1"/>
          <w:szCs w:val="24"/>
          <w:u w:val="single"/>
          <w:lang w:val="en-GB" w:eastAsia="en-GB"/>
        </w:rPr>
        <w:t>Further guidance will follow from CCEA or JCQ on Cyber attack</w:t>
      </w:r>
    </w:p>
    <w:p w14:paraId="050E4A42" w14:textId="0A80CD05" w:rsidR="002C5B29" w:rsidRDefault="002C5B29" w:rsidP="00C40F8D">
      <w:pPr>
        <w:autoSpaceDE w:val="0"/>
        <w:autoSpaceDN w:val="0"/>
        <w:adjustRightInd w:val="0"/>
        <w:spacing w:beforeLines="60" w:before="144" w:afterLines="60" w:after="144"/>
        <w:rPr>
          <w:rFonts w:eastAsia="MS Mincho" w:cs="Arial"/>
          <w:color w:val="000000" w:themeColor="text1"/>
          <w:szCs w:val="24"/>
          <w:u w:val="single"/>
          <w:lang w:val="en-GB" w:eastAsia="en-GB"/>
        </w:rPr>
      </w:pPr>
      <w:r>
        <w:rPr>
          <w:noProof/>
        </w:rPr>
        <w:drawing>
          <wp:inline distT="0" distB="0" distL="0" distR="0" wp14:anchorId="0A4600D3" wp14:editId="741B42BD">
            <wp:extent cx="5915025" cy="2933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5772" t="28015" r="18740" b="30447"/>
                    <a:stretch/>
                  </pic:blipFill>
                  <pic:spPr bwMode="auto">
                    <a:xfrm>
                      <a:off x="0" y="0"/>
                      <a:ext cx="5915025" cy="2933700"/>
                    </a:xfrm>
                    <a:prstGeom prst="rect">
                      <a:avLst/>
                    </a:prstGeom>
                    <a:ln>
                      <a:noFill/>
                    </a:ln>
                    <a:extLst>
                      <a:ext uri="{53640926-AAD7-44D8-BBD7-CCE9431645EC}">
                        <a14:shadowObscured xmlns:a14="http://schemas.microsoft.com/office/drawing/2010/main"/>
                      </a:ext>
                    </a:extLst>
                  </pic:spPr>
                </pic:pic>
              </a:graphicData>
            </a:graphic>
          </wp:inline>
        </w:drawing>
      </w:r>
    </w:p>
    <w:p w14:paraId="05848BC9" w14:textId="04B5E5FC" w:rsidR="0005362C" w:rsidRPr="007D0C2F" w:rsidRDefault="0005362C" w:rsidP="007D0C2F">
      <w:pPr>
        <w:jc w:val="left"/>
        <w:rPr>
          <w:b/>
          <w:caps/>
          <w:color w:val="0070C0"/>
          <w:sz w:val="28"/>
          <w:lang w:val="en-GB" w:eastAsia="en-GB"/>
        </w:rPr>
      </w:pPr>
      <w:bookmarkStart w:id="50" w:name="_FURTHER_GUIDANCE_TO"/>
      <w:bookmarkStart w:id="51" w:name="_Toc85712948"/>
      <w:bookmarkEnd w:id="50"/>
      <w:r w:rsidRPr="00BE67ED">
        <w:rPr>
          <w:color w:val="0070C0"/>
          <w:lang w:val="en-GB" w:eastAsia="en-GB"/>
        </w:rPr>
        <w:lastRenderedPageBreak/>
        <w:t>FURTHER GUIDANCE TO INFORM AND IMPLEMENT CONTINGENCY PLANNING</w:t>
      </w:r>
      <w:bookmarkEnd w:id="51"/>
    </w:p>
    <w:p w14:paraId="48F348CE" w14:textId="77777777" w:rsidR="00BD75FF" w:rsidRPr="00BD75FF" w:rsidRDefault="00BD75FF" w:rsidP="00C40F8D">
      <w:pPr>
        <w:spacing w:beforeLines="60" w:before="144" w:afterLines="60" w:after="144"/>
        <w:rPr>
          <w:sz w:val="12"/>
          <w:szCs w:val="12"/>
          <w:lang w:val="en-GB" w:eastAsia="en-GB"/>
        </w:rPr>
      </w:pPr>
    </w:p>
    <w:p w14:paraId="383CD5D0" w14:textId="77777777" w:rsidR="009465D2" w:rsidRPr="00BD75FF" w:rsidRDefault="009465D2" w:rsidP="00C40F8D">
      <w:pPr>
        <w:shd w:val="clear" w:color="auto" w:fill="FFFFFF"/>
        <w:spacing w:beforeLines="60" w:before="144" w:afterLines="60" w:after="144"/>
        <w:rPr>
          <w:rFonts w:cs="Arial"/>
          <w:color w:val="000000" w:themeColor="text1"/>
          <w:szCs w:val="24"/>
          <w:lang w:val="en-GB" w:eastAsia="en-GB"/>
        </w:rPr>
      </w:pPr>
      <w:r w:rsidRPr="00BD75FF">
        <w:rPr>
          <w:rFonts w:cs="Arial"/>
          <w:b/>
          <w:bCs/>
          <w:color w:val="000000" w:themeColor="text1"/>
          <w:szCs w:val="24"/>
          <w:lang w:val="en-GB" w:eastAsia="en-GB"/>
        </w:rPr>
        <w:t xml:space="preserve">Ofqual </w:t>
      </w:r>
    </w:p>
    <w:p w14:paraId="10E35146" w14:textId="77777777" w:rsidR="009465D2" w:rsidRPr="00BD75FF" w:rsidRDefault="009465D2" w:rsidP="00C40F8D">
      <w:pPr>
        <w:shd w:val="clear" w:color="auto" w:fill="FFFFFF"/>
        <w:spacing w:beforeLines="60" w:before="144" w:afterLines="60" w:after="144"/>
        <w:rPr>
          <w:rFonts w:cs="Arial"/>
          <w:color w:val="000000" w:themeColor="text1"/>
          <w:szCs w:val="24"/>
          <w:lang w:val="en-GB" w:eastAsia="en-GB"/>
        </w:rPr>
      </w:pPr>
      <w:r w:rsidRPr="00BD75FF">
        <w:rPr>
          <w:rFonts w:cs="Arial"/>
          <w:color w:val="000000" w:themeColor="text1"/>
          <w:szCs w:val="24"/>
          <w:lang w:val="en-GB" w:eastAsia="en-GB"/>
        </w:rPr>
        <w:t>Joint contingency plan in the event of widespread disruption to the examination system in England, Wales and Northern Ireland.</w:t>
      </w:r>
    </w:p>
    <w:p w14:paraId="7BB1B38E" w14:textId="77777777" w:rsidR="009465D2" w:rsidRPr="00BD75FF" w:rsidRDefault="009465D2" w:rsidP="00C40F8D">
      <w:pPr>
        <w:shd w:val="clear" w:color="auto" w:fill="FFFFFF"/>
        <w:spacing w:beforeLines="60" w:before="144" w:afterLines="60" w:after="144"/>
        <w:rPr>
          <w:rFonts w:cs="Arial"/>
          <w:szCs w:val="24"/>
          <w:u w:val="single"/>
          <w:lang w:val="en-GB" w:eastAsia="en-GB"/>
        </w:rPr>
      </w:pPr>
      <w:r w:rsidRPr="00BD75FF">
        <w:rPr>
          <w:rFonts w:cs="Arial"/>
          <w:color w:val="0000FF"/>
          <w:szCs w:val="24"/>
          <w:u w:val="single"/>
          <w:lang w:val="en-GB" w:eastAsia="en-GB"/>
        </w:rPr>
        <w:t xml:space="preserve">https://www.gov.uk/government/publications/exam-system-contingency-plan-england-wales-and-northern-ireland/joint- contingency-plan-in-the-event-of-widespread-disruption-to-the-examination-system-in-england-wales-and-northern- ireland </w:t>
      </w:r>
    </w:p>
    <w:p w14:paraId="6B425993" w14:textId="77777777" w:rsidR="009465D2" w:rsidRPr="00BD75FF" w:rsidRDefault="009465D2" w:rsidP="00C40F8D">
      <w:pPr>
        <w:shd w:val="clear" w:color="auto" w:fill="FFFFFF"/>
        <w:spacing w:beforeLines="60" w:before="144" w:afterLines="60" w:after="144"/>
        <w:rPr>
          <w:rFonts w:cs="Arial"/>
          <w:color w:val="000000" w:themeColor="text1"/>
          <w:szCs w:val="24"/>
          <w:lang w:val="en-GB" w:eastAsia="en-GB"/>
        </w:rPr>
      </w:pPr>
    </w:p>
    <w:p w14:paraId="6B735A81" w14:textId="77777777" w:rsidR="009465D2" w:rsidRPr="00BD75FF" w:rsidRDefault="009465D2" w:rsidP="00C40F8D">
      <w:pPr>
        <w:shd w:val="clear" w:color="auto" w:fill="FFFFFF"/>
        <w:spacing w:beforeLines="60" w:before="144" w:afterLines="60" w:after="144"/>
        <w:rPr>
          <w:rFonts w:cs="Arial"/>
          <w:color w:val="000000" w:themeColor="text1"/>
          <w:szCs w:val="24"/>
          <w:lang w:val="en-GB" w:eastAsia="en-GB"/>
        </w:rPr>
      </w:pPr>
      <w:r w:rsidRPr="00BD75FF">
        <w:rPr>
          <w:rFonts w:cs="Arial"/>
          <w:b/>
          <w:bCs/>
          <w:color w:val="000000" w:themeColor="text1"/>
          <w:szCs w:val="24"/>
          <w:lang w:val="en-GB" w:eastAsia="en-GB"/>
        </w:rPr>
        <w:t xml:space="preserve">JCQ </w:t>
      </w:r>
    </w:p>
    <w:p w14:paraId="4363FBAD" w14:textId="77777777" w:rsidR="009465D2" w:rsidRPr="00BD75FF" w:rsidRDefault="009465D2" w:rsidP="00C40F8D">
      <w:pPr>
        <w:shd w:val="clear" w:color="auto" w:fill="FFFFFF"/>
        <w:spacing w:beforeLines="60" w:before="144" w:afterLines="60" w:after="144"/>
        <w:rPr>
          <w:rFonts w:cs="Arial"/>
          <w:color w:val="000000" w:themeColor="text1"/>
          <w:szCs w:val="24"/>
          <w:lang w:val="en-GB" w:eastAsia="en-GB"/>
        </w:rPr>
      </w:pPr>
      <w:r w:rsidRPr="00BD75FF">
        <w:rPr>
          <w:rFonts w:cs="Arial"/>
          <w:color w:val="000000" w:themeColor="text1"/>
          <w:szCs w:val="24"/>
          <w:lang w:val="en-GB" w:eastAsia="en-GB"/>
        </w:rPr>
        <w:t xml:space="preserve">General regulations  </w:t>
      </w:r>
      <w:r w:rsidRPr="00BD75FF">
        <w:rPr>
          <w:rFonts w:cs="Arial"/>
          <w:color w:val="000000" w:themeColor="text1"/>
          <w:szCs w:val="24"/>
          <w:lang w:val="en-GB" w:eastAsia="en-GB"/>
        </w:rPr>
        <w:tab/>
        <w:t xml:space="preserve">                                                                                                     </w:t>
      </w:r>
      <w:hyperlink r:id="rId16" w:history="1">
        <w:r w:rsidRPr="00BD75FF">
          <w:rPr>
            <w:rStyle w:val="Hyperlink"/>
            <w:rFonts w:cs="Arial"/>
            <w:szCs w:val="24"/>
            <w:lang w:val="en-GB" w:eastAsia="en-GB"/>
          </w:rPr>
          <w:t>http://www.jcq.org.uk/exams-office/general-regulations</w:t>
        </w:r>
      </w:hyperlink>
      <w:r w:rsidRPr="00BD75FF">
        <w:rPr>
          <w:rFonts w:cs="Arial"/>
          <w:color w:val="000000" w:themeColor="text1"/>
          <w:szCs w:val="24"/>
          <w:lang w:val="en-GB" w:eastAsia="en-GB"/>
        </w:rPr>
        <w:t xml:space="preserve"> </w:t>
      </w:r>
    </w:p>
    <w:p w14:paraId="6DBAFC94" w14:textId="77777777" w:rsidR="009465D2" w:rsidRPr="00BD75FF" w:rsidRDefault="009465D2" w:rsidP="00C40F8D">
      <w:pPr>
        <w:shd w:val="clear" w:color="auto" w:fill="FFFFFF"/>
        <w:spacing w:beforeLines="60" w:before="144" w:afterLines="60" w:after="144"/>
        <w:rPr>
          <w:rFonts w:cs="Arial"/>
          <w:color w:val="000000" w:themeColor="text1"/>
          <w:szCs w:val="24"/>
          <w:lang w:val="en-GB" w:eastAsia="en-GB"/>
        </w:rPr>
      </w:pPr>
      <w:r w:rsidRPr="00BD75FF">
        <w:rPr>
          <w:rFonts w:cs="Arial"/>
          <w:color w:val="000000" w:themeColor="text1"/>
          <w:szCs w:val="24"/>
          <w:lang w:val="en-GB" w:eastAsia="en-GB"/>
        </w:rPr>
        <w:t xml:space="preserve">Guidance on </w:t>
      </w:r>
      <w:r w:rsidRPr="00BD75FF">
        <w:rPr>
          <w:rFonts w:cs="Arial"/>
          <w:i/>
          <w:iCs/>
          <w:color w:val="000000" w:themeColor="text1"/>
          <w:szCs w:val="24"/>
          <w:lang w:val="en-GB" w:eastAsia="en-GB"/>
        </w:rPr>
        <w:t>alternative site arrangements</w:t>
      </w:r>
      <w:r w:rsidRPr="00BD75FF">
        <w:rPr>
          <w:rFonts w:cs="Arial"/>
          <w:i/>
          <w:iCs/>
          <w:color w:val="000000" w:themeColor="text1"/>
          <w:szCs w:val="24"/>
          <w:lang w:val="en-GB" w:eastAsia="en-GB"/>
        </w:rPr>
        <w:tab/>
      </w:r>
      <w:r w:rsidRPr="00BD75FF">
        <w:rPr>
          <w:rFonts w:cs="Arial"/>
          <w:i/>
          <w:iCs/>
          <w:color w:val="000000" w:themeColor="text1"/>
          <w:szCs w:val="24"/>
          <w:lang w:val="en-GB" w:eastAsia="en-GB"/>
        </w:rPr>
        <w:br/>
      </w:r>
      <w:hyperlink r:id="rId17" w:history="1">
        <w:r w:rsidRPr="00BD75FF">
          <w:rPr>
            <w:rStyle w:val="Hyperlink"/>
            <w:rFonts w:cs="Arial"/>
            <w:szCs w:val="24"/>
            <w:lang w:val="en-GB" w:eastAsia="en-GB"/>
          </w:rPr>
          <w:t>http://www.jcq.org.uk/exams-office/forms</w:t>
        </w:r>
      </w:hyperlink>
      <w:r w:rsidRPr="00BD75FF">
        <w:rPr>
          <w:rFonts w:cs="Arial"/>
          <w:color w:val="000000" w:themeColor="text1"/>
          <w:szCs w:val="24"/>
          <w:lang w:val="en-GB" w:eastAsia="en-GB"/>
        </w:rPr>
        <w:t xml:space="preserve"> </w:t>
      </w:r>
    </w:p>
    <w:p w14:paraId="3978A6B6" w14:textId="77777777" w:rsidR="009465D2" w:rsidRPr="00BD75FF" w:rsidRDefault="009465D2" w:rsidP="00C40F8D">
      <w:pPr>
        <w:shd w:val="clear" w:color="auto" w:fill="FFFFFF"/>
        <w:spacing w:beforeLines="60" w:before="144" w:afterLines="60" w:after="144"/>
        <w:rPr>
          <w:rFonts w:cs="Arial"/>
          <w:color w:val="000000" w:themeColor="text1"/>
          <w:szCs w:val="24"/>
          <w:lang w:val="en-GB" w:eastAsia="en-GB"/>
        </w:rPr>
      </w:pPr>
      <w:r w:rsidRPr="00BD75FF">
        <w:rPr>
          <w:rFonts w:cs="Arial"/>
          <w:color w:val="000000" w:themeColor="text1"/>
          <w:szCs w:val="24"/>
          <w:lang w:val="en-GB" w:eastAsia="en-GB"/>
        </w:rPr>
        <w:t xml:space="preserve">Instructions for conducting examinations </w:t>
      </w:r>
      <w:r w:rsidRPr="00BD75FF">
        <w:rPr>
          <w:rFonts w:cs="Arial"/>
          <w:color w:val="000000" w:themeColor="text1"/>
          <w:szCs w:val="24"/>
          <w:lang w:val="en-GB" w:eastAsia="en-GB"/>
        </w:rPr>
        <w:tab/>
        <w:t xml:space="preserve">                                                               </w:t>
      </w:r>
      <w:hyperlink r:id="rId18" w:history="1">
        <w:r w:rsidRPr="00BD75FF">
          <w:rPr>
            <w:rStyle w:val="Hyperlink"/>
            <w:rFonts w:cs="Arial"/>
            <w:szCs w:val="24"/>
            <w:lang w:val="en-GB" w:eastAsia="en-GB"/>
          </w:rPr>
          <w:t>http://www.jcq.org.uk/exams-office/ice---instructions-for-conducting-examinations</w:t>
        </w:r>
      </w:hyperlink>
      <w:r w:rsidRPr="00BD75FF">
        <w:rPr>
          <w:rFonts w:cs="Arial"/>
          <w:color w:val="000000" w:themeColor="text1"/>
          <w:szCs w:val="24"/>
          <w:lang w:val="en-GB" w:eastAsia="en-GB"/>
        </w:rPr>
        <w:t xml:space="preserve"> </w:t>
      </w:r>
    </w:p>
    <w:p w14:paraId="64A07226" w14:textId="77777777" w:rsidR="009465D2" w:rsidRPr="00BD75FF" w:rsidRDefault="009465D2" w:rsidP="00C40F8D">
      <w:pPr>
        <w:shd w:val="clear" w:color="auto" w:fill="FFFFFF"/>
        <w:spacing w:beforeLines="60" w:before="144" w:afterLines="60" w:after="144"/>
        <w:rPr>
          <w:rFonts w:cs="Arial"/>
          <w:color w:val="000000" w:themeColor="text1"/>
          <w:szCs w:val="24"/>
          <w:lang w:val="en-GB" w:eastAsia="en-GB"/>
        </w:rPr>
      </w:pPr>
      <w:r w:rsidRPr="00BD75FF">
        <w:rPr>
          <w:rFonts w:cs="Arial"/>
          <w:i/>
          <w:iCs/>
          <w:color w:val="000000" w:themeColor="text1"/>
          <w:szCs w:val="24"/>
          <w:lang w:val="en-GB" w:eastAsia="en-GB"/>
        </w:rPr>
        <w:t xml:space="preserve">A guide to the special consideration process  </w:t>
      </w:r>
      <w:r w:rsidRPr="00BD75FF">
        <w:rPr>
          <w:rFonts w:cs="Arial"/>
          <w:i/>
          <w:iCs/>
          <w:color w:val="000000" w:themeColor="text1"/>
          <w:szCs w:val="24"/>
          <w:lang w:val="en-GB" w:eastAsia="en-GB"/>
        </w:rPr>
        <w:tab/>
        <w:t xml:space="preserve">                                                               </w:t>
      </w:r>
      <w:hyperlink r:id="rId19" w:history="1">
        <w:r w:rsidRPr="00BD75FF">
          <w:rPr>
            <w:rStyle w:val="Hyperlink"/>
            <w:rFonts w:cs="Arial"/>
            <w:szCs w:val="24"/>
            <w:lang w:val="en-GB" w:eastAsia="en-GB"/>
          </w:rPr>
          <w:t>http://www.jcq.org.uk/exams-office/access-arrangements-and-special-consideration/regulations-and-guidance</w:t>
        </w:r>
      </w:hyperlink>
      <w:r w:rsidRPr="00BD75FF">
        <w:rPr>
          <w:rFonts w:cs="Arial"/>
          <w:color w:val="000000" w:themeColor="text1"/>
          <w:szCs w:val="24"/>
          <w:lang w:val="en-GB" w:eastAsia="en-GB"/>
        </w:rPr>
        <w:t xml:space="preserve">   </w:t>
      </w:r>
    </w:p>
    <w:p w14:paraId="7A481A6E" w14:textId="77777777" w:rsidR="009465D2" w:rsidRPr="00BD75FF" w:rsidRDefault="009465D2" w:rsidP="00C40F8D">
      <w:pPr>
        <w:shd w:val="clear" w:color="auto" w:fill="FFFFFF"/>
        <w:spacing w:beforeLines="60" w:before="144" w:afterLines="60" w:after="144"/>
        <w:rPr>
          <w:rFonts w:cs="Arial"/>
          <w:b/>
          <w:bCs/>
          <w:color w:val="000000" w:themeColor="text1"/>
          <w:szCs w:val="24"/>
          <w:lang w:val="en-GB" w:eastAsia="en-GB"/>
        </w:rPr>
      </w:pPr>
    </w:p>
    <w:p w14:paraId="3B2AED1D" w14:textId="77777777" w:rsidR="009465D2" w:rsidRPr="00BD75FF" w:rsidRDefault="009465D2" w:rsidP="00C40F8D">
      <w:pPr>
        <w:shd w:val="clear" w:color="auto" w:fill="FFFFFF"/>
        <w:spacing w:beforeLines="60" w:before="144" w:afterLines="60" w:after="144"/>
        <w:rPr>
          <w:rFonts w:cs="Arial"/>
          <w:color w:val="000000" w:themeColor="text1"/>
          <w:szCs w:val="24"/>
          <w:lang w:val="en-GB" w:eastAsia="en-GB"/>
        </w:rPr>
      </w:pPr>
      <w:r w:rsidRPr="00BD75FF">
        <w:rPr>
          <w:rFonts w:cs="Arial"/>
          <w:b/>
          <w:bCs/>
          <w:color w:val="000000" w:themeColor="text1"/>
          <w:szCs w:val="24"/>
          <w:lang w:val="en-GB" w:eastAsia="en-GB"/>
        </w:rPr>
        <w:t xml:space="preserve">GOV.UK </w:t>
      </w:r>
    </w:p>
    <w:p w14:paraId="78D754D0" w14:textId="77777777" w:rsidR="009465D2" w:rsidRPr="00BD75FF" w:rsidRDefault="009465D2" w:rsidP="00C40F8D">
      <w:pPr>
        <w:shd w:val="clear" w:color="auto" w:fill="FFFFFF"/>
        <w:spacing w:beforeLines="60" w:before="144" w:afterLines="60" w:after="144"/>
        <w:rPr>
          <w:rFonts w:cs="Arial"/>
          <w:color w:val="000000" w:themeColor="text1"/>
          <w:szCs w:val="24"/>
          <w:lang w:val="en-GB" w:eastAsia="en-GB"/>
        </w:rPr>
      </w:pPr>
      <w:r w:rsidRPr="00BD75FF">
        <w:rPr>
          <w:rFonts w:cs="Arial"/>
          <w:color w:val="000000" w:themeColor="text1"/>
          <w:szCs w:val="24"/>
          <w:lang w:val="en-GB" w:eastAsia="en-GB"/>
        </w:rPr>
        <w:t>Emergencies and severe weather: schools and early years settings</w:t>
      </w:r>
      <w:r w:rsidRPr="00BD75FF">
        <w:rPr>
          <w:rFonts w:cs="Arial"/>
          <w:color w:val="000000" w:themeColor="text1"/>
          <w:szCs w:val="24"/>
          <w:lang w:val="en-GB" w:eastAsia="en-GB"/>
        </w:rPr>
        <w:tab/>
        <w:t xml:space="preserve">  </w:t>
      </w:r>
      <w:hyperlink r:id="rId20" w:history="1">
        <w:r w:rsidRPr="00BD75FF">
          <w:rPr>
            <w:rStyle w:val="Hyperlink"/>
            <w:rFonts w:cs="Arial"/>
            <w:szCs w:val="24"/>
            <w:lang w:val="en-GB" w:eastAsia="en-GB"/>
          </w:rPr>
          <w:t>https://www.gov.uk/emergencies-and-severe-weather-schools-and-early-years-settings</w:t>
        </w:r>
      </w:hyperlink>
      <w:r w:rsidRPr="00BD75FF">
        <w:rPr>
          <w:rFonts w:cs="Arial"/>
          <w:color w:val="000000" w:themeColor="text1"/>
          <w:szCs w:val="24"/>
          <w:lang w:val="en-GB" w:eastAsia="en-GB"/>
        </w:rPr>
        <w:t xml:space="preserve">   </w:t>
      </w:r>
    </w:p>
    <w:p w14:paraId="77DDA340" w14:textId="77777777" w:rsidR="009465D2" w:rsidRPr="00BD75FF" w:rsidRDefault="009465D2" w:rsidP="00C40F8D">
      <w:pPr>
        <w:shd w:val="clear" w:color="auto" w:fill="FFFFFF"/>
        <w:spacing w:beforeLines="60" w:before="144" w:afterLines="60" w:after="144"/>
        <w:rPr>
          <w:rFonts w:cs="Arial"/>
          <w:color w:val="000000" w:themeColor="text1"/>
          <w:szCs w:val="24"/>
          <w:lang w:val="en-GB" w:eastAsia="en-GB"/>
        </w:rPr>
      </w:pPr>
      <w:r w:rsidRPr="00BD75FF">
        <w:rPr>
          <w:rFonts w:cs="Arial"/>
          <w:color w:val="000000" w:themeColor="text1"/>
          <w:szCs w:val="24"/>
          <w:lang w:val="en-GB" w:eastAsia="en-GB"/>
        </w:rPr>
        <w:t xml:space="preserve">Teaching time lost due to severe weather conditions </w:t>
      </w:r>
      <w:r w:rsidRPr="00BD75FF">
        <w:rPr>
          <w:rFonts w:cs="Arial"/>
          <w:color w:val="000000" w:themeColor="text1"/>
          <w:szCs w:val="24"/>
          <w:lang w:val="en-GB" w:eastAsia="en-GB"/>
        </w:rPr>
        <w:tab/>
        <w:t xml:space="preserve">                 </w:t>
      </w:r>
      <w:r w:rsidRPr="00BD75FF">
        <w:rPr>
          <w:rFonts w:cs="Arial"/>
          <w:color w:val="0000FF"/>
          <w:szCs w:val="24"/>
          <w:u w:val="single"/>
          <w:lang w:val="en-GB" w:eastAsia="en-GB"/>
        </w:rPr>
        <w:t>https://www.gov.uk/government/publications/teaching-time-lost-due-to-severe-weather-conditions/teaching-time-lost- due-to-severe-weather-conditions</w:t>
      </w:r>
      <w:r w:rsidRPr="00BD75FF">
        <w:rPr>
          <w:rFonts w:cs="Arial"/>
          <w:color w:val="0000FF"/>
          <w:szCs w:val="24"/>
          <w:lang w:val="en-GB" w:eastAsia="en-GB"/>
        </w:rPr>
        <w:t xml:space="preserve">  </w:t>
      </w:r>
    </w:p>
    <w:p w14:paraId="0CCCB97A" w14:textId="77777777" w:rsidR="009465D2" w:rsidRPr="00BD75FF" w:rsidRDefault="009465D2" w:rsidP="00C40F8D">
      <w:pPr>
        <w:pStyle w:val="NormalWeb"/>
        <w:shd w:val="clear" w:color="auto" w:fill="FFFFFF"/>
        <w:spacing w:beforeLines="60" w:before="144" w:beforeAutospacing="0" w:afterLines="60" w:after="144" w:afterAutospacing="0"/>
        <w:rPr>
          <w:rFonts w:cs="Arial"/>
          <w:lang w:val="en-GB" w:eastAsia="en-GB"/>
        </w:rPr>
      </w:pPr>
      <w:r w:rsidRPr="00BD75FF">
        <w:rPr>
          <w:rFonts w:cs="Arial"/>
          <w:color w:val="000000" w:themeColor="text1"/>
          <w:lang w:val="en-GB" w:eastAsia="en-GB"/>
        </w:rPr>
        <w:t xml:space="preserve">Dispatch of </w:t>
      </w:r>
      <w:r w:rsidR="00BC1E21" w:rsidRPr="00BD75FF">
        <w:rPr>
          <w:rFonts w:cs="Arial"/>
          <w:color w:val="000000" w:themeColor="text1"/>
          <w:lang w:val="en-GB" w:eastAsia="en-GB"/>
        </w:rPr>
        <w:t>examination scripts</w:t>
      </w:r>
      <w:r w:rsidRPr="00BD75FF">
        <w:rPr>
          <w:rFonts w:cs="Arial"/>
          <w:color w:val="000000" w:themeColor="text1"/>
          <w:lang w:val="en-GB" w:eastAsia="en-GB"/>
        </w:rPr>
        <w:t xml:space="preserve"> guide: Ensuring the service runs smoothly; Contingency planning</w:t>
      </w:r>
      <w:r w:rsidR="00485694">
        <w:rPr>
          <w:rFonts w:cs="Arial"/>
          <w:color w:val="000000" w:themeColor="text1"/>
          <w:lang w:val="en-GB" w:eastAsia="en-GB"/>
        </w:rPr>
        <w:t xml:space="preserve"> </w:t>
      </w:r>
      <w:r w:rsidRPr="00BD75FF">
        <w:rPr>
          <w:rFonts w:cs="Arial"/>
          <w:color w:val="0000FF"/>
          <w:u w:val="single"/>
          <w:lang w:val="en-GB" w:eastAsia="en-GB"/>
        </w:rPr>
        <w:t>https://www.gov.uk/government/publications/dispatch-of-exam-scripts-yellow-label-service/dispatch-of-exam-scripts- guide</w:t>
      </w:r>
      <w:r w:rsidRPr="00BD75FF">
        <w:rPr>
          <w:rFonts w:cs="Arial"/>
          <w:color w:val="0000FF"/>
          <w:sz w:val="20"/>
          <w:szCs w:val="20"/>
          <w:lang w:val="en-GB" w:eastAsia="en-GB"/>
        </w:rPr>
        <w:t xml:space="preserve">  </w:t>
      </w:r>
    </w:p>
    <w:p w14:paraId="24F42E1A" w14:textId="77777777" w:rsidR="00AB7173" w:rsidRPr="00E10F88" w:rsidRDefault="00AB7173" w:rsidP="00C40F8D">
      <w:pPr>
        <w:widowControl w:val="0"/>
        <w:autoSpaceDE w:val="0"/>
        <w:autoSpaceDN w:val="0"/>
        <w:adjustRightInd w:val="0"/>
        <w:spacing w:beforeLines="60" w:before="144" w:afterLines="60" w:after="144"/>
        <w:rPr>
          <w:rFonts w:cs="Arial"/>
          <w:color w:val="242424"/>
          <w:w w:val="99"/>
          <w:szCs w:val="24"/>
        </w:rPr>
      </w:pPr>
    </w:p>
    <w:bookmarkEnd w:id="2"/>
    <w:p w14:paraId="46995870" w14:textId="0C79478F" w:rsidR="00CD4AFC" w:rsidRPr="00E10F88" w:rsidRDefault="00CD4AFC" w:rsidP="00CD4AFC">
      <w:pPr>
        <w:widowControl w:val="0"/>
        <w:autoSpaceDE w:val="0"/>
        <w:autoSpaceDN w:val="0"/>
        <w:adjustRightInd w:val="0"/>
        <w:spacing w:after="152" w:line="340" w:lineRule="exact"/>
        <w:ind w:left="720"/>
        <w:jc w:val="left"/>
        <w:rPr>
          <w:rFonts w:cs="Arial"/>
          <w:bCs/>
          <w:color w:val="000000"/>
          <w:w w:val="99"/>
          <w:szCs w:val="24"/>
          <w:lang w:val="en-GB"/>
        </w:rPr>
      </w:pPr>
    </w:p>
    <w:sectPr w:rsidR="00CD4AFC" w:rsidRPr="00E10F88" w:rsidSect="005C7018">
      <w:headerReference w:type="default" r:id="rId21"/>
      <w:footerReference w:type="default" r:id="rId22"/>
      <w:pgSz w:w="11900" w:h="16840" w:code="9"/>
      <w:pgMar w:top="1440" w:right="1134" w:bottom="1440"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A879F" w14:textId="77777777" w:rsidR="003E736F" w:rsidRDefault="003E736F" w:rsidP="00C77F96">
      <w:r>
        <w:separator/>
      </w:r>
    </w:p>
  </w:endnote>
  <w:endnote w:type="continuationSeparator" w:id="0">
    <w:p w14:paraId="3963EF47" w14:textId="77777777" w:rsidR="003E736F" w:rsidRDefault="003E736F" w:rsidP="00C7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494E" w14:textId="77777777" w:rsidR="00FC3E79" w:rsidRDefault="00FC3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B1F9" w14:textId="77777777" w:rsidR="004818C9" w:rsidRDefault="004818C9">
    <w:pPr>
      <w:pStyle w:val="Footer"/>
    </w:pPr>
    <w:r>
      <w:rPr>
        <w:noProof/>
      </w:rPr>
      <mc:AlternateContent>
        <mc:Choice Requires="wps">
          <w:drawing>
            <wp:anchor distT="0" distB="0" distL="114300" distR="114300" simplePos="0" relativeHeight="251670528" behindDoc="0" locked="0" layoutInCell="1" allowOverlap="1" wp14:anchorId="0A6FC806" wp14:editId="7D594792">
              <wp:simplePos x="0" y="0"/>
              <wp:positionH relativeFrom="column">
                <wp:posOffset>556260</wp:posOffset>
              </wp:positionH>
              <wp:positionV relativeFrom="paragraph">
                <wp:posOffset>-132080</wp:posOffset>
              </wp:positionV>
              <wp:extent cx="5924550" cy="39052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90525"/>
                      </a:xfrm>
                      <a:prstGeom prst="rect">
                        <a:avLst/>
                      </a:prstGeom>
                      <a:noFill/>
                      <a:ln w="9525">
                        <a:noFill/>
                        <a:miter lim="800000"/>
                        <a:headEnd/>
                        <a:tailEnd/>
                      </a:ln>
                    </wps:spPr>
                    <wps:txbx>
                      <w:txbxContent>
                        <w:p w14:paraId="7B525A2E" w14:textId="68D52B2C" w:rsidR="004818C9" w:rsidRPr="00C26D7C" w:rsidRDefault="009931F6" w:rsidP="00C77F96">
                          <w:pPr>
                            <w:jc w:val="right"/>
                            <w:rPr>
                              <w:rFonts w:ascii="Bradley Hand ITC" w:hAnsi="Bradley Hand ITC"/>
                              <w:b/>
                              <w:color w:val="FFFFFF"/>
                              <w:sz w:val="36"/>
                              <w:szCs w:val="36"/>
                            </w:rPr>
                          </w:pPr>
                          <w:r>
                            <w:rPr>
                              <w:rFonts w:ascii="Bradley Hand ITC" w:hAnsi="Bradley Hand ITC"/>
                              <w:b/>
                              <w:color w:val="FFFFFF"/>
                              <w:sz w:val="36"/>
                              <w:szCs w:val="36"/>
                            </w:rPr>
                            <w:t>Veritas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FC806" id="_x0000_t202" coordsize="21600,21600" o:spt="202" path="m,l,21600r21600,l21600,xe">
              <v:stroke joinstyle="miter"/>
              <v:path gradientshapeok="t" o:connecttype="rect"/>
            </v:shapetype>
            <v:shape id="Text Box 12" o:spid="_x0000_s1027" type="#_x0000_t202" style="position:absolute;left:0;text-align:left;margin-left:43.8pt;margin-top:-10.4pt;width:466.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" filled="f" stroked="f">
              <v:textbox>
                <w:txbxContent>
                  <w:p w14:paraId="7B525A2E" w14:textId="68D52B2C" w:rsidR="004818C9" w:rsidRPr="00C26D7C" w:rsidRDefault="009931F6" w:rsidP="00C77F96">
                    <w:pPr>
                      <w:jc w:val="right"/>
                      <w:rPr>
                        <w:rFonts w:ascii="Bradley Hand ITC" w:hAnsi="Bradley Hand ITC"/>
                        <w:b/>
                        <w:color w:val="FFFFFF"/>
                        <w:sz w:val="36"/>
                        <w:szCs w:val="36"/>
                      </w:rPr>
                    </w:pPr>
                    <w:r>
                      <w:rPr>
                        <w:rFonts w:ascii="Bradley Hand ITC" w:hAnsi="Bradley Hand ITC"/>
                        <w:b/>
                        <w:color w:val="FFFFFF"/>
                        <w:sz w:val="36"/>
                        <w:szCs w:val="36"/>
                      </w:rPr>
                      <w:t>Veritas</w:t>
                    </w:r>
                  </w:p>
                </w:txbxContent>
              </v:textbox>
            </v:shape>
          </w:pict>
        </mc:Fallback>
      </mc:AlternateContent>
    </w:r>
    <w:r>
      <w:rPr>
        <w:noProof/>
      </w:rPr>
      <w:drawing>
        <wp:anchor distT="0" distB="0" distL="114300" distR="114300" simplePos="0" relativeHeight="251669504" behindDoc="0" locked="0" layoutInCell="1" allowOverlap="1" wp14:anchorId="651BB17C" wp14:editId="7274CF37">
          <wp:simplePos x="0" y="0"/>
          <wp:positionH relativeFrom="margin">
            <wp:posOffset>-405765</wp:posOffset>
          </wp:positionH>
          <wp:positionV relativeFrom="paragraph">
            <wp:posOffset>-1427480</wp:posOffset>
          </wp:positionV>
          <wp:extent cx="6896100" cy="17157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7752" cy="1716181"/>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5099" w14:textId="77777777" w:rsidR="00FC3E79" w:rsidRDefault="00FC3E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A4E1" w14:textId="77777777" w:rsidR="004818C9" w:rsidRPr="00F573DE" w:rsidRDefault="004818C9" w:rsidP="00F573DE">
    <w:pPr>
      <w:pStyle w:val="Footer"/>
      <w:pBdr>
        <w:top w:val="single" w:sz="4" w:space="1" w:color="002060"/>
      </w:pBdr>
      <w:rPr>
        <w:color w:val="008000"/>
        <w:sz w:val="4"/>
        <w:szCs w:val="4"/>
      </w:rPr>
    </w:pPr>
  </w:p>
  <w:p w14:paraId="5C202D55" w14:textId="0253338A" w:rsidR="004818C9" w:rsidRPr="00EE23C2" w:rsidRDefault="004818C9" w:rsidP="00F573DE">
    <w:pPr>
      <w:pStyle w:val="Footer"/>
      <w:pBdr>
        <w:top w:val="single" w:sz="4" w:space="1" w:color="002060"/>
      </w:pBdr>
      <w:rPr>
        <w:color w:val="002060"/>
        <w:sz w:val="20"/>
        <w:szCs w:val="20"/>
      </w:rPr>
    </w:pPr>
    <w:r>
      <w:rPr>
        <w:color w:val="002060"/>
        <w:sz w:val="20"/>
        <w:szCs w:val="20"/>
      </w:rPr>
      <w:t xml:space="preserve">St. </w:t>
    </w:r>
    <w:r w:rsidR="005941E7">
      <w:rPr>
        <w:color w:val="002060"/>
        <w:sz w:val="20"/>
        <w:szCs w:val="20"/>
      </w:rPr>
      <w:t>Dominic’s</w:t>
    </w:r>
    <w:r w:rsidR="007D0C2F">
      <w:rPr>
        <w:color w:val="002060"/>
        <w:sz w:val="20"/>
        <w:szCs w:val="20"/>
      </w:rPr>
      <w:t xml:space="preserve"> Grammar</w:t>
    </w:r>
    <w:r w:rsidR="005941E7">
      <w:rPr>
        <w:color w:val="002060"/>
        <w:sz w:val="20"/>
        <w:szCs w:val="20"/>
      </w:rPr>
      <w:t xml:space="preserve"> School</w:t>
    </w:r>
    <w:r>
      <w:rPr>
        <w:color w:val="002060"/>
        <w:sz w:val="20"/>
        <w:szCs w:val="20"/>
      </w:rPr>
      <w:tab/>
    </w:r>
    <w:r>
      <w:rPr>
        <w:color w:val="002060"/>
        <w:sz w:val="20"/>
        <w:szCs w:val="20"/>
      </w:rPr>
      <w:tab/>
    </w:r>
    <w:r>
      <w:rPr>
        <w:color w:val="002060"/>
        <w:sz w:val="20"/>
        <w:szCs w:val="20"/>
      </w:rPr>
      <w:tab/>
    </w:r>
    <w:r w:rsidRPr="00EE23C2">
      <w:rPr>
        <w:color w:val="002060"/>
        <w:sz w:val="20"/>
        <w:szCs w:val="20"/>
      </w:rPr>
      <w:t xml:space="preserve">Page </w:t>
    </w:r>
    <w:r w:rsidRPr="00EE23C2">
      <w:rPr>
        <w:color w:val="002060"/>
        <w:sz w:val="20"/>
        <w:szCs w:val="20"/>
      </w:rPr>
      <w:fldChar w:fldCharType="begin"/>
    </w:r>
    <w:r w:rsidRPr="00EE23C2">
      <w:rPr>
        <w:color w:val="002060"/>
        <w:sz w:val="20"/>
        <w:szCs w:val="20"/>
      </w:rPr>
      <w:instrText xml:space="preserve"> PAGE   \* MERGEFORMAT </w:instrText>
    </w:r>
    <w:r w:rsidRPr="00EE23C2">
      <w:rPr>
        <w:color w:val="002060"/>
        <w:sz w:val="20"/>
        <w:szCs w:val="20"/>
      </w:rPr>
      <w:fldChar w:fldCharType="separate"/>
    </w:r>
    <w:r w:rsidR="0094629F">
      <w:rPr>
        <w:noProof/>
        <w:color w:val="002060"/>
        <w:sz w:val="20"/>
        <w:szCs w:val="20"/>
      </w:rPr>
      <w:t>17</w:t>
    </w:r>
    <w:r w:rsidRPr="00EE23C2">
      <w:rPr>
        <w:noProof/>
        <w:color w:val="00206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C71E" w14:textId="77777777" w:rsidR="003E736F" w:rsidRDefault="003E736F" w:rsidP="00C77F96">
      <w:r>
        <w:separator/>
      </w:r>
    </w:p>
  </w:footnote>
  <w:footnote w:type="continuationSeparator" w:id="0">
    <w:p w14:paraId="51A40D82" w14:textId="77777777" w:rsidR="003E736F" w:rsidRDefault="003E736F" w:rsidP="00C77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0A28" w14:textId="77777777" w:rsidR="00FC3E79" w:rsidRDefault="00FC3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02DD" w14:textId="07035332" w:rsidR="004818C9" w:rsidRPr="00060518" w:rsidRDefault="00060518" w:rsidP="00060518">
    <w:pPr>
      <w:pStyle w:val="Header"/>
    </w:pPr>
    <w:r>
      <w:t xml:space="preserve">St Dominic’s </w:t>
    </w:r>
    <w:r w:rsidR="007D0C2F">
      <w:t>Grammar</w:t>
    </w:r>
    <w:r>
      <w:t xml:space="preserve"> School Contingency plan 202</w:t>
    </w:r>
    <w:r w:rsidR="00FC3E79">
      <w:t>4</w:t>
    </w:r>
    <w:r>
      <w:t>-202</w:t>
    </w:r>
    <w:r w:rsidR="00FC3E79">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370D" w14:textId="77777777" w:rsidR="00FC3E79" w:rsidRDefault="00FC3E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8044" w14:textId="07ED5FDE" w:rsidR="004818C9" w:rsidRPr="00EE23C2" w:rsidRDefault="004818C9" w:rsidP="00F573DE">
    <w:pPr>
      <w:pStyle w:val="Header"/>
      <w:pBdr>
        <w:bottom w:val="single" w:sz="4" w:space="1" w:color="002060"/>
      </w:pBdr>
      <w:jc w:val="right"/>
      <w:rPr>
        <w:rFonts w:cs="Arial"/>
        <w:b/>
        <w:color w:val="002060"/>
        <w:sz w:val="20"/>
        <w:szCs w:val="20"/>
      </w:rPr>
    </w:pPr>
    <w:r>
      <w:rPr>
        <w:rFonts w:cs="Arial"/>
        <w:b/>
        <w:color w:val="002060"/>
        <w:sz w:val="20"/>
        <w:szCs w:val="20"/>
      </w:rPr>
      <w:t xml:space="preserve">St. </w:t>
    </w:r>
    <w:r w:rsidR="005941E7">
      <w:rPr>
        <w:rFonts w:cs="Arial"/>
        <w:b/>
        <w:color w:val="002060"/>
        <w:sz w:val="20"/>
        <w:szCs w:val="20"/>
      </w:rPr>
      <w:t xml:space="preserve">Dominic’s </w:t>
    </w:r>
    <w:r w:rsidR="007D0C2F">
      <w:rPr>
        <w:rFonts w:cs="Arial"/>
        <w:b/>
        <w:color w:val="002060"/>
        <w:sz w:val="20"/>
        <w:szCs w:val="20"/>
      </w:rPr>
      <w:t xml:space="preserve">Grammar School </w:t>
    </w:r>
    <w:r>
      <w:rPr>
        <w:rFonts w:cs="Arial"/>
        <w:b/>
        <w:color w:val="002060"/>
        <w:sz w:val="20"/>
        <w:szCs w:val="20"/>
      </w:rPr>
      <w:t>Examination Contingency Plan 202</w:t>
    </w:r>
    <w:r w:rsidR="007D0C2F">
      <w:rPr>
        <w:rFonts w:cs="Arial"/>
        <w:b/>
        <w:color w:val="002060"/>
        <w:sz w:val="20"/>
        <w:szCs w:val="20"/>
      </w:rPr>
      <w:t>3</w:t>
    </w:r>
    <w:r w:rsidR="00314339">
      <w:rPr>
        <w:rFonts w:cs="Arial"/>
        <w:b/>
        <w:color w:val="002060"/>
        <w:sz w:val="20"/>
        <w:szCs w:val="20"/>
      </w:rPr>
      <w:t>-2</w:t>
    </w:r>
    <w:r w:rsidR="007D0C2F">
      <w:rPr>
        <w:rFonts w:cs="Arial"/>
        <w:b/>
        <w:color w:val="002060"/>
        <w:sz w:val="20"/>
        <w:szCs w:val="20"/>
      </w:rPr>
      <w:t>4</w:t>
    </w:r>
    <w:r>
      <w:rPr>
        <w:rFonts w:cs="Arial"/>
        <w:b/>
        <w:color w:val="00206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10C"/>
    <w:multiLevelType w:val="hybridMultilevel"/>
    <w:tmpl w:val="8EAE545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79D345D"/>
    <w:multiLevelType w:val="hybridMultilevel"/>
    <w:tmpl w:val="240899D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4B46CD"/>
    <w:multiLevelType w:val="hybridMultilevel"/>
    <w:tmpl w:val="B79C7D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4E71DB"/>
    <w:multiLevelType w:val="multilevel"/>
    <w:tmpl w:val="9698AB34"/>
    <w:lvl w:ilvl="0">
      <w:start w:val="1"/>
      <w:numFmt w:val="decimal"/>
      <w:lvlText w:val="%1."/>
      <w:lvlJc w:val="left"/>
      <w:pPr>
        <w:ind w:left="720" w:hanging="360"/>
      </w:pPr>
      <w:rPr>
        <w:rFonts w:ascii="Arial" w:hAnsi="Arial" w:cs="Arial" w:hint="default"/>
        <w:b w:val="0"/>
        <w:bCs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B69E5"/>
    <w:multiLevelType w:val="multilevel"/>
    <w:tmpl w:val="98B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D24ED"/>
    <w:multiLevelType w:val="hybridMultilevel"/>
    <w:tmpl w:val="A88688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BB3E56"/>
    <w:multiLevelType w:val="multilevel"/>
    <w:tmpl w:val="BEB48AD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34644"/>
    <w:multiLevelType w:val="hybridMultilevel"/>
    <w:tmpl w:val="F79230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5263A4"/>
    <w:multiLevelType w:val="hybridMultilevel"/>
    <w:tmpl w:val="F79230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9C2349"/>
    <w:multiLevelType w:val="hybridMultilevel"/>
    <w:tmpl w:val="CFD84F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5D875E0"/>
    <w:multiLevelType w:val="hybridMultilevel"/>
    <w:tmpl w:val="0298DAF8"/>
    <w:lvl w:ilvl="0" w:tplc="B896073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4C7912"/>
    <w:multiLevelType w:val="hybridMultilevel"/>
    <w:tmpl w:val="AC08442E"/>
    <w:lvl w:ilvl="0" w:tplc="62E20462">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C0F40"/>
    <w:multiLevelType w:val="hybridMultilevel"/>
    <w:tmpl w:val="CD6C5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AD4F98"/>
    <w:multiLevelType w:val="multilevel"/>
    <w:tmpl w:val="94946F5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DB3CB9"/>
    <w:multiLevelType w:val="hybridMultilevel"/>
    <w:tmpl w:val="F9A4D3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8B2229"/>
    <w:multiLevelType w:val="multilevel"/>
    <w:tmpl w:val="07708CD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45445F"/>
    <w:multiLevelType w:val="multilevel"/>
    <w:tmpl w:val="2BD2A67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4926AC"/>
    <w:multiLevelType w:val="hybridMultilevel"/>
    <w:tmpl w:val="94BEBA70"/>
    <w:lvl w:ilvl="0" w:tplc="D4EE4036">
      <w:start w:val="1"/>
      <w:numFmt w:val="decimal"/>
      <w:lvlText w:val="%1."/>
      <w:lvlJc w:val="left"/>
      <w:pPr>
        <w:ind w:left="720" w:hanging="360"/>
      </w:pPr>
      <w:rPr>
        <w:rFonts w:ascii="Arial" w:hAnsi="Arial" w:cs="Arial" w:hint="default"/>
        <w:b/>
        <w:bCs/>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E26AE"/>
    <w:multiLevelType w:val="hybridMultilevel"/>
    <w:tmpl w:val="01206F74"/>
    <w:lvl w:ilvl="0" w:tplc="AD947750">
      <w:start w:val="1"/>
      <w:numFmt w:val="decimal"/>
      <w:lvlText w:val="%1."/>
      <w:lvlJc w:val="left"/>
      <w:pPr>
        <w:ind w:left="720" w:hanging="360"/>
      </w:pPr>
      <w:rPr>
        <w:rFonts w:ascii="Arial" w:hAnsi="Arial" w:cs="Arial" w:hint="default"/>
        <w:b/>
        <w:bCs/>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173D3A"/>
    <w:multiLevelType w:val="multilevel"/>
    <w:tmpl w:val="909C580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2B6C39"/>
    <w:multiLevelType w:val="hybridMultilevel"/>
    <w:tmpl w:val="262A8B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1134315"/>
    <w:multiLevelType w:val="multilevel"/>
    <w:tmpl w:val="D8F00D2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187000"/>
    <w:multiLevelType w:val="multilevel"/>
    <w:tmpl w:val="6420A3F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150C0D"/>
    <w:multiLevelType w:val="hybridMultilevel"/>
    <w:tmpl w:val="692879F0"/>
    <w:lvl w:ilvl="0" w:tplc="6748CF52">
      <w:start w:val="1"/>
      <w:numFmt w:val="decimal"/>
      <w:lvlText w:val="%1."/>
      <w:lvlJc w:val="left"/>
      <w:pPr>
        <w:ind w:left="720" w:hanging="360"/>
      </w:pPr>
      <w:rPr>
        <w:rFonts w:ascii="Arial" w:hAnsi="Arial" w:cs="Arial" w:hint="default"/>
        <w:b w:val="0"/>
        <w:bCs w:val="0"/>
        <w:color w:val="007A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970AB3"/>
    <w:multiLevelType w:val="multilevel"/>
    <w:tmpl w:val="0BFE838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95070F"/>
    <w:multiLevelType w:val="multilevel"/>
    <w:tmpl w:val="77A446D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032F0A"/>
    <w:multiLevelType w:val="hybridMultilevel"/>
    <w:tmpl w:val="9CAAB0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9BF3532"/>
    <w:multiLevelType w:val="hybridMultilevel"/>
    <w:tmpl w:val="EDDC9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A46769D"/>
    <w:multiLevelType w:val="hybridMultilevel"/>
    <w:tmpl w:val="7C7C25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DA433C0"/>
    <w:multiLevelType w:val="hybridMultilevel"/>
    <w:tmpl w:val="7D94FB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F783DC3"/>
    <w:multiLevelType w:val="hybridMultilevel"/>
    <w:tmpl w:val="51B63C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F9F1C98"/>
    <w:multiLevelType w:val="multilevel"/>
    <w:tmpl w:val="DBE8082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AD5F17"/>
    <w:multiLevelType w:val="hybridMultilevel"/>
    <w:tmpl w:val="86840AA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79A58EC"/>
    <w:multiLevelType w:val="multilevel"/>
    <w:tmpl w:val="A9F0DD9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3515D9"/>
    <w:multiLevelType w:val="multilevel"/>
    <w:tmpl w:val="9432C1A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4A39DB"/>
    <w:multiLevelType w:val="hybridMultilevel"/>
    <w:tmpl w:val="82BA77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10B14D6"/>
    <w:multiLevelType w:val="multilevel"/>
    <w:tmpl w:val="6428C28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5774D2"/>
    <w:multiLevelType w:val="multilevel"/>
    <w:tmpl w:val="160AFE9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A04DFE"/>
    <w:multiLevelType w:val="hybridMultilevel"/>
    <w:tmpl w:val="15F48480"/>
    <w:lvl w:ilvl="0" w:tplc="B95EFD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D505F7"/>
    <w:multiLevelType w:val="multilevel"/>
    <w:tmpl w:val="4ABA24A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1D100C"/>
    <w:multiLevelType w:val="hybridMultilevel"/>
    <w:tmpl w:val="A4D890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6C65719"/>
    <w:multiLevelType w:val="hybridMultilevel"/>
    <w:tmpl w:val="49025B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7524858"/>
    <w:multiLevelType w:val="hybridMultilevel"/>
    <w:tmpl w:val="1638CC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8F058D5"/>
    <w:multiLevelType w:val="hybridMultilevel"/>
    <w:tmpl w:val="3FC4D34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C453A0E"/>
    <w:multiLevelType w:val="hybridMultilevel"/>
    <w:tmpl w:val="C3BC7F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067924963">
    <w:abstractNumId w:val="17"/>
  </w:num>
  <w:num w:numId="2" w16cid:durableId="1093011793">
    <w:abstractNumId w:val="21"/>
  </w:num>
  <w:num w:numId="3" w16cid:durableId="571087136">
    <w:abstractNumId w:val="20"/>
  </w:num>
  <w:num w:numId="4" w16cid:durableId="1843741996">
    <w:abstractNumId w:val="22"/>
  </w:num>
  <w:num w:numId="5" w16cid:durableId="1111632122">
    <w:abstractNumId w:val="15"/>
  </w:num>
  <w:num w:numId="6" w16cid:durableId="386992506">
    <w:abstractNumId w:val="25"/>
  </w:num>
  <w:num w:numId="7" w16cid:durableId="367023760">
    <w:abstractNumId w:val="19"/>
  </w:num>
  <w:num w:numId="8" w16cid:durableId="1042555041">
    <w:abstractNumId w:val="24"/>
  </w:num>
  <w:num w:numId="9" w16cid:durableId="1044404284">
    <w:abstractNumId w:val="37"/>
  </w:num>
  <w:num w:numId="10" w16cid:durableId="706805927">
    <w:abstractNumId w:val="13"/>
  </w:num>
  <w:num w:numId="11" w16cid:durableId="552500053">
    <w:abstractNumId w:val="38"/>
  </w:num>
  <w:num w:numId="12" w16cid:durableId="705566533">
    <w:abstractNumId w:val="7"/>
  </w:num>
  <w:num w:numId="13" w16cid:durableId="690645504">
    <w:abstractNumId w:val="36"/>
  </w:num>
  <w:num w:numId="14" w16cid:durableId="1167331100">
    <w:abstractNumId w:val="42"/>
  </w:num>
  <w:num w:numId="15" w16cid:durableId="789709315">
    <w:abstractNumId w:val="16"/>
  </w:num>
  <w:num w:numId="16" w16cid:durableId="2060938330">
    <w:abstractNumId w:val="40"/>
  </w:num>
  <w:num w:numId="17" w16cid:durableId="1515000868">
    <w:abstractNumId w:val="6"/>
  </w:num>
  <w:num w:numId="18" w16cid:durableId="1516307146">
    <w:abstractNumId w:val="39"/>
  </w:num>
  <w:num w:numId="19" w16cid:durableId="714695743">
    <w:abstractNumId w:val="33"/>
  </w:num>
  <w:num w:numId="20" w16cid:durableId="869225942">
    <w:abstractNumId w:val="31"/>
  </w:num>
  <w:num w:numId="21" w16cid:durableId="781340092">
    <w:abstractNumId w:val="34"/>
  </w:num>
  <w:num w:numId="22" w16cid:durableId="844173086">
    <w:abstractNumId w:val="44"/>
  </w:num>
  <w:num w:numId="23" w16cid:durableId="1274289371">
    <w:abstractNumId w:val="0"/>
  </w:num>
  <w:num w:numId="24" w16cid:durableId="378476741">
    <w:abstractNumId w:val="43"/>
  </w:num>
  <w:num w:numId="25" w16cid:durableId="352533849">
    <w:abstractNumId w:val="32"/>
  </w:num>
  <w:num w:numId="26" w16cid:durableId="2079088820">
    <w:abstractNumId w:val="26"/>
  </w:num>
  <w:num w:numId="27" w16cid:durableId="1562517762">
    <w:abstractNumId w:val="5"/>
  </w:num>
  <w:num w:numId="28" w16cid:durableId="1267494943">
    <w:abstractNumId w:val="30"/>
  </w:num>
  <w:num w:numId="29" w16cid:durableId="1982803670">
    <w:abstractNumId w:val="1"/>
  </w:num>
  <w:num w:numId="30" w16cid:durableId="2008944812">
    <w:abstractNumId w:val="27"/>
  </w:num>
  <w:num w:numId="31" w16cid:durableId="1207643228">
    <w:abstractNumId w:val="9"/>
  </w:num>
  <w:num w:numId="32" w16cid:durableId="1092704437">
    <w:abstractNumId w:val="2"/>
  </w:num>
  <w:num w:numId="33" w16cid:durableId="2020230366">
    <w:abstractNumId w:val="29"/>
  </w:num>
  <w:num w:numId="34" w16cid:durableId="556206496">
    <w:abstractNumId w:val="28"/>
  </w:num>
  <w:num w:numId="35" w16cid:durableId="1270968241">
    <w:abstractNumId w:val="35"/>
  </w:num>
  <w:num w:numId="36" w16cid:durableId="1565798322">
    <w:abstractNumId w:val="4"/>
  </w:num>
  <w:num w:numId="37" w16cid:durableId="2113864960">
    <w:abstractNumId w:val="23"/>
  </w:num>
  <w:num w:numId="38" w16cid:durableId="287589350">
    <w:abstractNumId w:val="18"/>
  </w:num>
  <w:num w:numId="39" w16cid:durableId="796722885">
    <w:abstractNumId w:val="12"/>
  </w:num>
  <w:num w:numId="40" w16cid:durableId="141316994">
    <w:abstractNumId w:val="11"/>
  </w:num>
  <w:num w:numId="41" w16cid:durableId="336739248">
    <w:abstractNumId w:val="41"/>
  </w:num>
  <w:num w:numId="42" w16cid:durableId="832916996">
    <w:abstractNumId w:val="3"/>
  </w:num>
  <w:num w:numId="43" w16cid:durableId="836920362">
    <w:abstractNumId w:val="8"/>
  </w:num>
  <w:num w:numId="44" w16cid:durableId="861625576">
    <w:abstractNumId w:val="14"/>
  </w:num>
  <w:num w:numId="45" w16cid:durableId="183371860">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6CF"/>
    <w:rsid w:val="00004C47"/>
    <w:rsid w:val="00017B5C"/>
    <w:rsid w:val="000335A9"/>
    <w:rsid w:val="000352BC"/>
    <w:rsid w:val="00037E41"/>
    <w:rsid w:val="000520CB"/>
    <w:rsid w:val="0005362C"/>
    <w:rsid w:val="00054AA1"/>
    <w:rsid w:val="00060518"/>
    <w:rsid w:val="00065B44"/>
    <w:rsid w:val="000A78C8"/>
    <w:rsid w:val="000E10D1"/>
    <w:rsid w:val="000F2AF4"/>
    <w:rsid w:val="00102F07"/>
    <w:rsid w:val="0011057C"/>
    <w:rsid w:val="00113E5C"/>
    <w:rsid w:val="00121FF6"/>
    <w:rsid w:val="00130490"/>
    <w:rsid w:val="001331A0"/>
    <w:rsid w:val="0013612B"/>
    <w:rsid w:val="00136447"/>
    <w:rsid w:val="00150828"/>
    <w:rsid w:val="00172C9A"/>
    <w:rsid w:val="001750DA"/>
    <w:rsid w:val="0019168E"/>
    <w:rsid w:val="00192485"/>
    <w:rsid w:val="0019463F"/>
    <w:rsid w:val="001B6BF6"/>
    <w:rsid w:val="001C6F92"/>
    <w:rsid w:val="001E45FB"/>
    <w:rsid w:val="001F20E5"/>
    <w:rsid w:val="002048E8"/>
    <w:rsid w:val="00225712"/>
    <w:rsid w:val="00230629"/>
    <w:rsid w:val="00230EF8"/>
    <w:rsid w:val="00237E1A"/>
    <w:rsid w:val="00242116"/>
    <w:rsid w:val="0024379C"/>
    <w:rsid w:val="002472B8"/>
    <w:rsid w:val="0025387E"/>
    <w:rsid w:val="00262B80"/>
    <w:rsid w:val="002636EA"/>
    <w:rsid w:val="002656BE"/>
    <w:rsid w:val="00265B46"/>
    <w:rsid w:val="002673CB"/>
    <w:rsid w:val="00270F01"/>
    <w:rsid w:val="00275791"/>
    <w:rsid w:val="002859FD"/>
    <w:rsid w:val="002A2331"/>
    <w:rsid w:val="002A487F"/>
    <w:rsid w:val="002B26CF"/>
    <w:rsid w:val="002C5B29"/>
    <w:rsid w:val="002F04DA"/>
    <w:rsid w:val="002F06D8"/>
    <w:rsid w:val="002F70A0"/>
    <w:rsid w:val="00314339"/>
    <w:rsid w:val="00317702"/>
    <w:rsid w:val="0032545F"/>
    <w:rsid w:val="00347A48"/>
    <w:rsid w:val="003507FA"/>
    <w:rsid w:val="0036324E"/>
    <w:rsid w:val="00363F45"/>
    <w:rsid w:val="003832AC"/>
    <w:rsid w:val="003A5939"/>
    <w:rsid w:val="003A67FF"/>
    <w:rsid w:val="003B7B55"/>
    <w:rsid w:val="003E736F"/>
    <w:rsid w:val="003F140E"/>
    <w:rsid w:val="003F3EB6"/>
    <w:rsid w:val="00406306"/>
    <w:rsid w:val="004177A5"/>
    <w:rsid w:val="00424220"/>
    <w:rsid w:val="00435860"/>
    <w:rsid w:val="00441269"/>
    <w:rsid w:val="00456F26"/>
    <w:rsid w:val="004607AC"/>
    <w:rsid w:val="004818C9"/>
    <w:rsid w:val="00484DA2"/>
    <w:rsid w:val="00485694"/>
    <w:rsid w:val="00487B3D"/>
    <w:rsid w:val="004A055E"/>
    <w:rsid w:val="004A466F"/>
    <w:rsid w:val="004C2C11"/>
    <w:rsid w:val="004C3174"/>
    <w:rsid w:val="004F3818"/>
    <w:rsid w:val="004F52BA"/>
    <w:rsid w:val="00514704"/>
    <w:rsid w:val="00514F74"/>
    <w:rsid w:val="00523694"/>
    <w:rsid w:val="00552D6E"/>
    <w:rsid w:val="00555246"/>
    <w:rsid w:val="00555364"/>
    <w:rsid w:val="005611F7"/>
    <w:rsid w:val="0056508A"/>
    <w:rsid w:val="0058690A"/>
    <w:rsid w:val="00593033"/>
    <w:rsid w:val="005941E7"/>
    <w:rsid w:val="005961F6"/>
    <w:rsid w:val="005C7018"/>
    <w:rsid w:val="005C78F1"/>
    <w:rsid w:val="005D18B9"/>
    <w:rsid w:val="005D2BAB"/>
    <w:rsid w:val="005E60F6"/>
    <w:rsid w:val="005F7A74"/>
    <w:rsid w:val="00607B2C"/>
    <w:rsid w:val="00613B91"/>
    <w:rsid w:val="00625D45"/>
    <w:rsid w:val="0063672B"/>
    <w:rsid w:val="0066628B"/>
    <w:rsid w:val="006768A4"/>
    <w:rsid w:val="006970D8"/>
    <w:rsid w:val="006A4A58"/>
    <w:rsid w:val="006B4FD1"/>
    <w:rsid w:val="006C2BC6"/>
    <w:rsid w:val="006C6595"/>
    <w:rsid w:val="006D28A7"/>
    <w:rsid w:val="006D559E"/>
    <w:rsid w:val="006D6378"/>
    <w:rsid w:val="006E0871"/>
    <w:rsid w:val="006E40EF"/>
    <w:rsid w:val="00722233"/>
    <w:rsid w:val="00730B74"/>
    <w:rsid w:val="0073652C"/>
    <w:rsid w:val="00745104"/>
    <w:rsid w:val="00753E86"/>
    <w:rsid w:val="00765504"/>
    <w:rsid w:val="0076718A"/>
    <w:rsid w:val="00792FBB"/>
    <w:rsid w:val="007A4F45"/>
    <w:rsid w:val="007B06F6"/>
    <w:rsid w:val="007B3B0A"/>
    <w:rsid w:val="007C5D5F"/>
    <w:rsid w:val="007C60AB"/>
    <w:rsid w:val="007D0C2F"/>
    <w:rsid w:val="008010CC"/>
    <w:rsid w:val="00807EB4"/>
    <w:rsid w:val="00811B01"/>
    <w:rsid w:val="00832ACE"/>
    <w:rsid w:val="00867DA3"/>
    <w:rsid w:val="008707FF"/>
    <w:rsid w:val="00887731"/>
    <w:rsid w:val="008E20DA"/>
    <w:rsid w:val="008E28C7"/>
    <w:rsid w:val="008E31DC"/>
    <w:rsid w:val="008E4677"/>
    <w:rsid w:val="008F0A2F"/>
    <w:rsid w:val="008F0FAA"/>
    <w:rsid w:val="0094629F"/>
    <w:rsid w:val="009465D2"/>
    <w:rsid w:val="00961535"/>
    <w:rsid w:val="0097011D"/>
    <w:rsid w:val="00975CD5"/>
    <w:rsid w:val="009813B4"/>
    <w:rsid w:val="009931F6"/>
    <w:rsid w:val="009A1A84"/>
    <w:rsid w:val="009B2FAA"/>
    <w:rsid w:val="009B4253"/>
    <w:rsid w:val="009B4EDB"/>
    <w:rsid w:val="009C158B"/>
    <w:rsid w:val="009D4787"/>
    <w:rsid w:val="009E47C0"/>
    <w:rsid w:val="009F3D73"/>
    <w:rsid w:val="009F6EB4"/>
    <w:rsid w:val="00A06B33"/>
    <w:rsid w:val="00A231EF"/>
    <w:rsid w:val="00A354F4"/>
    <w:rsid w:val="00A46A49"/>
    <w:rsid w:val="00A46DA3"/>
    <w:rsid w:val="00A471F0"/>
    <w:rsid w:val="00A55371"/>
    <w:rsid w:val="00A60A0A"/>
    <w:rsid w:val="00A63508"/>
    <w:rsid w:val="00A670A2"/>
    <w:rsid w:val="00A82531"/>
    <w:rsid w:val="00AA398B"/>
    <w:rsid w:val="00AB5A13"/>
    <w:rsid w:val="00AB7173"/>
    <w:rsid w:val="00AE4EC2"/>
    <w:rsid w:val="00AF5E7A"/>
    <w:rsid w:val="00B13557"/>
    <w:rsid w:val="00B22A6A"/>
    <w:rsid w:val="00B276DE"/>
    <w:rsid w:val="00B42A8A"/>
    <w:rsid w:val="00B43E81"/>
    <w:rsid w:val="00B650F2"/>
    <w:rsid w:val="00B731C0"/>
    <w:rsid w:val="00B76A8C"/>
    <w:rsid w:val="00B80362"/>
    <w:rsid w:val="00B85268"/>
    <w:rsid w:val="00BB0FBA"/>
    <w:rsid w:val="00BB3440"/>
    <w:rsid w:val="00BB79E0"/>
    <w:rsid w:val="00BC1E21"/>
    <w:rsid w:val="00BC43D0"/>
    <w:rsid w:val="00BD59D4"/>
    <w:rsid w:val="00BD75FF"/>
    <w:rsid w:val="00BD767C"/>
    <w:rsid w:val="00BE67ED"/>
    <w:rsid w:val="00BE73F3"/>
    <w:rsid w:val="00BF5DBD"/>
    <w:rsid w:val="00C02E95"/>
    <w:rsid w:val="00C114A8"/>
    <w:rsid w:val="00C35821"/>
    <w:rsid w:val="00C40095"/>
    <w:rsid w:val="00C40F8D"/>
    <w:rsid w:val="00C713D4"/>
    <w:rsid w:val="00C76AA1"/>
    <w:rsid w:val="00C77F96"/>
    <w:rsid w:val="00C9773F"/>
    <w:rsid w:val="00C97C99"/>
    <w:rsid w:val="00CB2383"/>
    <w:rsid w:val="00CC24DA"/>
    <w:rsid w:val="00CC51A5"/>
    <w:rsid w:val="00CC7F21"/>
    <w:rsid w:val="00CD4AFC"/>
    <w:rsid w:val="00CE12F4"/>
    <w:rsid w:val="00CE6251"/>
    <w:rsid w:val="00CF28B7"/>
    <w:rsid w:val="00D15A8D"/>
    <w:rsid w:val="00D24EDD"/>
    <w:rsid w:val="00D337C4"/>
    <w:rsid w:val="00D34C38"/>
    <w:rsid w:val="00D40759"/>
    <w:rsid w:val="00D40C62"/>
    <w:rsid w:val="00D6607E"/>
    <w:rsid w:val="00D76E77"/>
    <w:rsid w:val="00DA31AA"/>
    <w:rsid w:val="00DB6961"/>
    <w:rsid w:val="00DC2FD1"/>
    <w:rsid w:val="00DC7727"/>
    <w:rsid w:val="00DD5613"/>
    <w:rsid w:val="00DE38BA"/>
    <w:rsid w:val="00DF2E60"/>
    <w:rsid w:val="00E1075D"/>
    <w:rsid w:val="00E10F88"/>
    <w:rsid w:val="00E12D85"/>
    <w:rsid w:val="00E27846"/>
    <w:rsid w:val="00E355E1"/>
    <w:rsid w:val="00E4203B"/>
    <w:rsid w:val="00E543DA"/>
    <w:rsid w:val="00E54A45"/>
    <w:rsid w:val="00E60D1A"/>
    <w:rsid w:val="00E64E9C"/>
    <w:rsid w:val="00E766F4"/>
    <w:rsid w:val="00E80689"/>
    <w:rsid w:val="00E92435"/>
    <w:rsid w:val="00E97C0E"/>
    <w:rsid w:val="00EA08A8"/>
    <w:rsid w:val="00EC09F8"/>
    <w:rsid w:val="00EC6165"/>
    <w:rsid w:val="00ED5415"/>
    <w:rsid w:val="00ED6522"/>
    <w:rsid w:val="00EE23C2"/>
    <w:rsid w:val="00EE2476"/>
    <w:rsid w:val="00F108B0"/>
    <w:rsid w:val="00F1462E"/>
    <w:rsid w:val="00F2429B"/>
    <w:rsid w:val="00F36E59"/>
    <w:rsid w:val="00F543E9"/>
    <w:rsid w:val="00F573DE"/>
    <w:rsid w:val="00FA5D3D"/>
    <w:rsid w:val="00FC3E79"/>
    <w:rsid w:val="00FE7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EFD67C"/>
  <w14:defaultImageDpi w14:val="300"/>
  <w15:docId w15:val="{592D6F71-2059-4390-B0AC-0B2E7B08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A3"/>
    <w:pPr>
      <w:jc w:val="both"/>
    </w:pPr>
    <w:rPr>
      <w:rFonts w:ascii="Arial" w:eastAsia="Times New Roman" w:hAnsi="Arial"/>
      <w:sz w:val="24"/>
      <w:lang w:val="en-US" w:eastAsia="en-US"/>
    </w:rPr>
  </w:style>
  <w:style w:type="paragraph" w:styleId="Heading1">
    <w:name w:val="heading 1"/>
    <w:aliases w:val="Main Heading 1"/>
    <w:basedOn w:val="Normal"/>
    <w:next w:val="Normal"/>
    <w:link w:val="Heading1Char"/>
    <w:qFormat/>
    <w:rsid w:val="00BB79E0"/>
    <w:pPr>
      <w:keepNext/>
      <w:jc w:val="center"/>
      <w:outlineLvl w:val="0"/>
    </w:pPr>
    <w:rPr>
      <w:b/>
      <w:caps/>
      <w:color w:val="002060"/>
      <w:sz w:val="28"/>
    </w:rPr>
  </w:style>
  <w:style w:type="paragraph" w:styleId="Heading2">
    <w:name w:val="heading 2"/>
    <w:basedOn w:val="PlainText"/>
    <w:next w:val="Normal"/>
    <w:link w:val="Heading2Char"/>
    <w:uiPriority w:val="9"/>
    <w:unhideWhenUsed/>
    <w:rsid w:val="00A46DA3"/>
    <w:pPr>
      <w:outlineLvl w:val="1"/>
    </w:pPr>
    <w:rPr>
      <w:rFonts w:ascii="Arial" w:hAnsi="Arial" w:cs="Arial"/>
      <w:b/>
      <w:caps/>
      <w:color w:val="008000"/>
      <w:szCs w:val="24"/>
    </w:rPr>
  </w:style>
  <w:style w:type="paragraph" w:styleId="Heading3">
    <w:name w:val="heading 3"/>
    <w:basedOn w:val="Normal"/>
    <w:next w:val="Normal"/>
    <w:link w:val="Heading3Char"/>
    <w:uiPriority w:val="9"/>
    <w:semiHidden/>
    <w:unhideWhenUsed/>
    <w:qFormat/>
    <w:rsid w:val="009B4EDB"/>
    <w:pPr>
      <w:keepNext/>
      <w:keepLines/>
      <w:spacing w:before="40"/>
      <w:outlineLvl w:val="2"/>
    </w:pPr>
    <w:rPr>
      <w:rFonts w:ascii="Calibri" w:eastAsia="MS Gothic" w:hAnsi="Calibri"/>
      <w:color w:val="243F60"/>
      <w:szCs w:val="24"/>
    </w:rPr>
  </w:style>
  <w:style w:type="paragraph" w:styleId="Heading4">
    <w:name w:val="heading 4"/>
    <w:basedOn w:val="Normal"/>
    <w:next w:val="Normal"/>
    <w:link w:val="Heading4Char"/>
    <w:uiPriority w:val="9"/>
    <w:semiHidden/>
    <w:unhideWhenUsed/>
    <w:qFormat/>
    <w:rsid w:val="00B731C0"/>
    <w:pPr>
      <w:keepNext/>
      <w:keepLines/>
      <w:spacing w:before="40"/>
      <w:outlineLvl w:val="3"/>
    </w:pPr>
    <w:rPr>
      <w:rFonts w:asciiTheme="majorHAnsi" w:eastAsiaTheme="majorEastAsia" w:hAnsiTheme="majorHAnsi" w:cstheme="majorBidi"/>
      <w:i/>
      <w:iCs/>
      <w:color w:val="850C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1 Char"/>
    <w:link w:val="Heading1"/>
    <w:rsid w:val="00BB79E0"/>
    <w:rPr>
      <w:rFonts w:ascii="Arial" w:eastAsia="Times New Roman" w:hAnsi="Arial"/>
      <w:b/>
      <w:caps/>
      <w:color w:val="002060"/>
      <w:sz w:val="28"/>
      <w:lang w:val="en-US" w:eastAsia="en-US"/>
    </w:rPr>
  </w:style>
  <w:style w:type="paragraph" w:styleId="PlainText">
    <w:name w:val="Plain Text"/>
    <w:basedOn w:val="Normal"/>
    <w:link w:val="PlainTextChar"/>
    <w:rsid w:val="002F06D8"/>
    <w:rPr>
      <w:rFonts w:ascii="Courier New" w:hAnsi="Courier New"/>
    </w:rPr>
  </w:style>
  <w:style w:type="character" w:customStyle="1" w:styleId="PlainTextChar">
    <w:name w:val="Plain Text Char"/>
    <w:link w:val="PlainText"/>
    <w:rsid w:val="002F06D8"/>
    <w:rPr>
      <w:rFonts w:ascii="Courier New" w:eastAsia="Times New Roman" w:hAnsi="Courier New" w:cs="Times New Roman"/>
      <w:sz w:val="20"/>
      <w:szCs w:val="20"/>
      <w:lang w:val="en-US"/>
    </w:rPr>
  </w:style>
  <w:style w:type="paragraph" w:styleId="Header">
    <w:name w:val="header"/>
    <w:basedOn w:val="Normal"/>
    <w:link w:val="HeaderChar"/>
    <w:uiPriority w:val="99"/>
    <w:rsid w:val="002F06D8"/>
    <w:pPr>
      <w:tabs>
        <w:tab w:val="center" w:pos="4153"/>
        <w:tab w:val="right" w:pos="8306"/>
      </w:tabs>
    </w:pPr>
    <w:rPr>
      <w:szCs w:val="24"/>
      <w:lang w:val="en-GB"/>
    </w:rPr>
  </w:style>
  <w:style w:type="character" w:customStyle="1" w:styleId="HeaderChar">
    <w:name w:val="Header Char"/>
    <w:link w:val="Header"/>
    <w:uiPriority w:val="99"/>
    <w:rsid w:val="002F06D8"/>
    <w:rPr>
      <w:rFonts w:ascii="Times New Roman" w:eastAsia="Times New Roman" w:hAnsi="Times New Roman" w:cs="Times New Roman"/>
    </w:rPr>
  </w:style>
  <w:style w:type="paragraph" w:styleId="NormalWeb">
    <w:name w:val="Normal (Web)"/>
    <w:basedOn w:val="Normal"/>
    <w:uiPriority w:val="99"/>
    <w:rsid w:val="002F06D8"/>
    <w:pPr>
      <w:spacing w:before="100" w:beforeAutospacing="1" w:after="100" w:afterAutospacing="1"/>
    </w:pPr>
    <w:rPr>
      <w:szCs w:val="24"/>
    </w:rPr>
  </w:style>
  <w:style w:type="paragraph" w:customStyle="1" w:styleId="Default">
    <w:name w:val="Default"/>
    <w:rsid w:val="002F06D8"/>
    <w:pPr>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rsid w:val="002F06D8"/>
    <w:rPr>
      <w:color w:val="0000FF"/>
      <w:u w:val="single"/>
    </w:rPr>
  </w:style>
  <w:style w:type="paragraph" w:styleId="ListParagraph">
    <w:name w:val="List Paragraph"/>
    <w:basedOn w:val="Normal"/>
    <w:uiPriority w:val="34"/>
    <w:qFormat/>
    <w:rsid w:val="002F06D8"/>
    <w:pPr>
      <w:spacing w:after="200" w:line="276" w:lineRule="auto"/>
      <w:ind w:left="720"/>
      <w:contextualSpacing/>
    </w:pPr>
    <w:rPr>
      <w:rFonts w:ascii="Calibri" w:eastAsia="Calibri" w:hAnsi="Calibri"/>
      <w:sz w:val="22"/>
      <w:szCs w:val="22"/>
      <w:lang w:val="en-GB"/>
    </w:rPr>
  </w:style>
  <w:style w:type="character" w:styleId="Strong">
    <w:name w:val="Strong"/>
    <w:uiPriority w:val="22"/>
    <w:qFormat/>
    <w:rsid w:val="002F06D8"/>
    <w:rPr>
      <w:b/>
      <w:bCs/>
    </w:rPr>
  </w:style>
  <w:style w:type="paragraph" w:customStyle="1" w:styleId="SideHeading2">
    <w:name w:val="Side Heading 2"/>
    <w:basedOn w:val="Normal"/>
    <w:uiPriority w:val="99"/>
    <w:semiHidden/>
    <w:rsid w:val="007A4F45"/>
    <w:rPr>
      <w:rFonts w:eastAsia="Cambria" w:cs="Arial"/>
      <w:b/>
      <w:bCs/>
      <w:caps/>
      <w:color w:val="000080"/>
      <w:szCs w:val="24"/>
      <w:lang w:val="en-GB" w:eastAsia="en-GB"/>
    </w:rPr>
  </w:style>
  <w:style w:type="paragraph" w:styleId="Footer">
    <w:name w:val="footer"/>
    <w:basedOn w:val="Normal"/>
    <w:link w:val="FooterChar"/>
    <w:rsid w:val="00C77F96"/>
    <w:pPr>
      <w:tabs>
        <w:tab w:val="center" w:pos="4153"/>
        <w:tab w:val="right" w:pos="8306"/>
      </w:tabs>
    </w:pPr>
    <w:rPr>
      <w:szCs w:val="24"/>
      <w:lang w:val="en-GB" w:eastAsia="en-GB"/>
    </w:rPr>
  </w:style>
  <w:style w:type="character" w:customStyle="1" w:styleId="FooterChar">
    <w:name w:val="Footer Char"/>
    <w:link w:val="Footer"/>
    <w:rsid w:val="00C77F96"/>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C77F96"/>
    <w:rPr>
      <w:rFonts w:ascii="Tahoma" w:hAnsi="Tahoma" w:cs="Tahoma"/>
      <w:sz w:val="16"/>
      <w:szCs w:val="16"/>
    </w:rPr>
  </w:style>
  <w:style w:type="character" w:customStyle="1" w:styleId="BalloonTextChar">
    <w:name w:val="Balloon Text Char"/>
    <w:link w:val="BalloonText"/>
    <w:uiPriority w:val="99"/>
    <w:semiHidden/>
    <w:rsid w:val="00C77F96"/>
    <w:rPr>
      <w:rFonts w:ascii="Tahoma" w:eastAsia="Times New Roman" w:hAnsi="Tahoma" w:cs="Tahoma"/>
      <w:sz w:val="16"/>
      <w:szCs w:val="16"/>
      <w:lang w:val="en-US"/>
    </w:rPr>
  </w:style>
  <w:style w:type="character" w:customStyle="1" w:styleId="Heading2Char">
    <w:name w:val="Heading 2 Char"/>
    <w:link w:val="Heading2"/>
    <w:uiPriority w:val="9"/>
    <w:rsid w:val="00A46DA3"/>
    <w:rPr>
      <w:rFonts w:ascii="Arial" w:eastAsia="Times New Roman" w:hAnsi="Arial" w:cs="Arial"/>
      <w:b/>
      <w:caps/>
      <w:color w:val="008000"/>
      <w:lang w:val="en-US"/>
    </w:rPr>
  </w:style>
  <w:style w:type="character" w:customStyle="1" w:styleId="Heading3Char">
    <w:name w:val="Heading 3 Char"/>
    <w:link w:val="Heading3"/>
    <w:uiPriority w:val="9"/>
    <w:semiHidden/>
    <w:rsid w:val="009B4EDB"/>
    <w:rPr>
      <w:rFonts w:ascii="Calibri" w:eastAsia="MS Gothic" w:hAnsi="Calibri" w:cs="Times New Roman"/>
      <w:color w:val="243F60"/>
      <w:lang w:val="en-US"/>
    </w:rPr>
  </w:style>
  <w:style w:type="paragraph" w:styleId="TOC1">
    <w:name w:val="toc 1"/>
    <w:basedOn w:val="Normal"/>
    <w:next w:val="Normal"/>
    <w:autoRedefine/>
    <w:uiPriority w:val="39"/>
    <w:unhideWhenUsed/>
    <w:rsid w:val="00867DA3"/>
    <w:pPr>
      <w:tabs>
        <w:tab w:val="right" w:leader="dot" w:pos="9639"/>
      </w:tabs>
      <w:spacing w:before="60" w:after="40" w:line="264" w:lineRule="auto"/>
      <w:ind w:left="426" w:hanging="284"/>
    </w:pPr>
    <w:rPr>
      <w:rFonts w:cs="Arial"/>
      <w:b/>
      <w:noProof/>
      <w:color w:val="002060"/>
      <w:sz w:val="20"/>
      <w:lang w:val="en-GB" w:eastAsia="en-GB"/>
    </w:rPr>
  </w:style>
  <w:style w:type="paragraph" w:customStyle="1" w:styleId="Heading2-SideHeading">
    <w:name w:val="Heading 2 - Side Heading"/>
    <w:basedOn w:val="Heading2"/>
    <w:qFormat/>
    <w:rsid w:val="004A055E"/>
    <w:rPr>
      <w:color w:val="0070C0"/>
    </w:rPr>
  </w:style>
  <w:style w:type="paragraph" w:styleId="TOC2">
    <w:name w:val="toc 2"/>
    <w:basedOn w:val="Normal"/>
    <w:next w:val="Normal"/>
    <w:autoRedefine/>
    <w:uiPriority w:val="39"/>
    <w:unhideWhenUsed/>
    <w:rsid w:val="00406306"/>
    <w:pPr>
      <w:tabs>
        <w:tab w:val="right" w:leader="dot" w:pos="9356"/>
        <w:tab w:val="right" w:leader="dot" w:pos="9498"/>
      </w:tabs>
      <w:spacing w:before="120" w:after="100" w:line="360" w:lineRule="auto"/>
      <w:ind w:left="426" w:right="304" w:hanging="284"/>
    </w:pPr>
    <w:rPr>
      <w:noProof/>
      <w:color w:val="008000"/>
    </w:rPr>
  </w:style>
  <w:style w:type="paragraph" w:styleId="NoSpacing">
    <w:name w:val="No Spacing"/>
    <w:uiPriority w:val="1"/>
    <w:qFormat/>
    <w:rsid w:val="00F1462E"/>
    <w:pPr>
      <w:jc w:val="both"/>
    </w:pPr>
    <w:rPr>
      <w:rFonts w:ascii="Arial" w:eastAsia="Times New Roman" w:hAnsi="Arial"/>
      <w:sz w:val="24"/>
      <w:lang w:val="en-US" w:eastAsia="en-US"/>
    </w:rPr>
  </w:style>
  <w:style w:type="paragraph" w:styleId="TOCHeading">
    <w:name w:val="TOC Heading"/>
    <w:basedOn w:val="Heading1"/>
    <w:next w:val="Normal"/>
    <w:uiPriority w:val="39"/>
    <w:unhideWhenUsed/>
    <w:qFormat/>
    <w:rsid w:val="00AB5A13"/>
    <w:pPr>
      <w:keepLines/>
      <w:spacing w:before="240" w:line="259" w:lineRule="auto"/>
      <w:jc w:val="left"/>
      <w:outlineLvl w:val="9"/>
    </w:pPr>
    <w:rPr>
      <w:rFonts w:asciiTheme="majorHAnsi" w:eastAsiaTheme="majorEastAsia" w:hAnsiTheme="majorHAnsi" w:cstheme="majorBidi"/>
      <w:b w:val="0"/>
      <w:caps w:val="0"/>
      <w:color w:val="850C4B" w:themeColor="accent1" w:themeShade="BF"/>
      <w:sz w:val="32"/>
      <w:szCs w:val="32"/>
    </w:rPr>
  </w:style>
  <w:style w:type="table" w:styleId="TableGrid">
    <w:name w:val="Table Grid"/>
    <w:basedOn w:val="TableNormal"/>
    <w:uiPriority w:val="59"/>
    <w:rsid w:val="00A60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465D2"/>
    <w:rPr>
      <w:color w:val="605E5C"/>
      <w:shd w:val="clear" w:color="auto" w:fill="E1DFDD"/>
    </w:rPr>
  </w:style>
  <w:style w:type="character" w:styleId="FollowedHyperlink">
    <w:name w:val="FollowedHyperlink"/>
    <w:basedOn w:val="DefaultParagraphFont"/>
    <w:uiPriority w:val="99"/>
    <w:semiHidden/>
    <w:unhideWhenUsed/>
    <w:rsid w:val="009465D2"/>
    <w:rPr>
      <w:color w:val="A5A5A5" w:themeColor="followedHyperlink"/>
      <w:u w:val="single"/>
    </w:rPr>
  </w:style>
  <w:style w:type="character" w:customStyle="1" w:styleId="Heading4Char">
    <w:name w:val="Heading 4 Char"/>
    <w:basedOn w:val="DefaultParagraphFont"/>
    <w:link w:val="Heading4"/>
    <w:uiPriority w:val="9"/>
    <w:semiHidden/>
    <w:rsid w:val="00B731C0"/>
    <w:rPr>
      <w:rFonts w:asciiTheme="majorHAnsi" w:eastAsiaTheme="majorEastAsia" w:hAnsiTheme="majorHAnsi" w:cstheme="majorBidi"/>
      <w:i/>
      <w:iCs/>
      <w:color w:val="850C4B" w:themeColor="accent1" w:themeShade="BF"/>
      <w:sz w:val="24"/>
      <w:lang w:val="en-US" w:eastAsia="en-US"/>
    </w:rPr>
  </w:style>
  <w:style w:type="paragraph" w:styleId="Subtitle">
    <w:name w:val="Subtitle"/>
    <w:basedOn w:val="Normal"/>
    <w:next w:val="Normal"/>
    <w:link w:val="SubtitleChar"/>
    <w:uiPriority w:val="11"/>
    <w:qFormat/>
    <w:rsid w:val="00BB79E0"/>
    <w:pPr>
      <w:numPr>
        <w:ilvl w:val="1"/>
      </w:numPr>
      <w:spacing w:after="160"/>
    </w:pPr>
    <w:rPr>
      <w:rFonts w:eastAsiaTheme="minorEastAsia" w:cstheme="minorBidi"/>
      <w:b/>
      <w:color w:val="0070C0"/>
      <w:spacing w:val="15"/>
      <w:szCs w:val="22"/>
    </w:rPr>
  </w:style>
  <w:style w:type="character" w:customStyle="1" w:styleId="SubtitleChar">
    <w:name w:val="Subtitle Char"/>
    <w:basedOn w:val="DefaultParagraphFont"/>
    <w:link w:val="Subtitle"/>
    <w:uiPriority w:val="11"/>
    <w:rsid w:val="00BB79E0"/>
    <w:rPr>
      <w:rFonts w:ascii="Arial" w:eastAsiaTheme="minorEastAsia" w:hAnsi="Arial" w:cstheme="minorBidi"/>
      <w:b/>
      <w:color w:val="0070C0"/>
      <w:spacing w:val="15"/>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164">
      <w:bodyDiv w:val="1"/>
      <w:marLeft w:val="0"/>
      <w:marRight w:val="0"/>
      <w:marTop w:val="0"/>
      <w:marBottom w:val="0"/>
      <w:divBdr>
        <w:top w:val="none" w:sz="0" w:space="0" w:color="auto"/>
        <w:left w:val="none" w:sz="0" w:space="0" w:color="auto"/>
        <w:bottom w:val="none" w:sz="0" w:space="0" w:color="auto"/>
        <w:right w:val="none" w:sz="0" w:space="0" w:color="auto"/>
      </w:divBdr>
      <w:divsChild>
        <w:div w:id="1831629795">
          <w:marLeft w:val="0"/>
          <w:marRight w:val="0"/>
          <w:marTop w:val="0"/>
          <w:marBottom w:val="0"/>
          <w:divBdr>
            <w:top w:val="none" w:sz="0" w:space="0" w:color="auto"/>
            <w:left w:val="none" w:sz="0" w:space="0" w:color="auto"/>
            <w:bottom w:val="none" w:sz="0" w:space="0" w:color="auto"/>
            <w:right w:val="none" w:sz="0" w:space="0" w:color="auto"/>
          </w:divBdr>
          <w:divsChild>
            <w:div w:id="1159344551">
              <w:marLeft w:val="0"/>
              <w:marRight w:val="0"/>
              <w:marTop w:val="0"/>
              <w:marBottom w:val="0"/>
              <w:divBdr>
                <w:top w:val="none" w:sz="0" w:space="0" w:color="auto"/>
                <w:left w:val="none" w:sz="0" w:space="0" w:color="auto"/>
                <w:bottom w:val="none" w:sz="0" w:space="0" w:color="auto"/>
                <w:right w:val="none" w:sz="0" w:space="0" w:color="auto"/>
              </w:divBdr>
              <w:divsChild>
                <w:div w:id="979461049">
                  <w:marLeft w:val="0"/>
                  <w:marRight w:val="0"/>
                  <w:marTop w:val="0"/>
                  <w:marBottom w:val="0"/>
                  <w:divBdr>
                    <w:top w:val="none" w:sz="0" w:space="0" w:color="auto"/>
                    <w:left w:val="none" w:sz="0" w:space="0" w:color="auto"/>
                    <w:bottom w:val="none" w:sz="0" w:space="0" w:color="auto"/>
                    <w:right w:val="none" w:sz="0" w:space="0" w:color="auto"/>
                  </w:divBdr>
                  <w:divsChild>
                    <w:div w:id="6373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269">
      <w:bodyDiv w:val="1"/>
      <w:marLeft w:val="0"/>
      <w:marRight w:val="0"/>
      <w:marTop w:val="0"/>
      <w:marBottom w:val="0"/>
      <w:divBdr>
        <w:top w:val="none" w:sz="0" w:space="0" w:color="auto"/>
        <w:left w:val="none" w:sz="0" w:space="0" w:color="auto"/>
        <w:bottom w:val="none" w:sz="0" w:space="0" w:color="auto"/>
        <w:right w:val="none" w:sz="0" w:space="0" w:color="auto"/>
      </w:divBdr>
      <w:divsChild>
        <w:div w:id="1918976535">
          <w:marLeft w:val="0"/>
          <w:marRight w:val="0"/>
          <w:marTop w:val="0"/>
          <w:marBottom w:val="0"/>
          <w:divBdr>
            <w:top w:val="none" w:sz="0" w:space="0" w:color="auto"/>
            <w:left w:val="none" w:sz="0" w:space="0" w:color="auto"/>
            <w:bottom w:val="none" w:sz="0" w:space="0" w:color="auto"/>
            <w:right w:val="none" w:sz="0" w:space="0" w:color="auto"/>
          </w:divBdr>
          <w:divsChild>
            <w:div w:id="2138865389">
              <w:marLeft w:val="0"/>
              <w:marRight w:val="0"/>
              <w:marTop w:val="0"/>
              <w:marBottom w:val="0"/>
              <w:divBdr>
                <w:top w:val="none" w:sz="0" w:space="0" w:color="auto"/>
                <w:left w:val="none" w:sz="0" w:space="0" w:color="auto"/>
                <w:bottom w:val="none" w:sz="0" w:space="0" w:color="auto"/>
                <w:right w:val="none" w:sz="0" w:space="0" w:color="auto"/>
              </w:divBdr>
              <w:divsChild>
                <w:div w:id="1431075471">
                  <w:marLeft w:val="0"/>
                  <w:marRight w:val="0"/>
                  <w:marTop w:val="0"/>
                  <w:marBottom w:val="0"/>
                  <w:divBdr>
                    <w:top w:val="none" w:sz="0" w:space="0" w:color="auto"/>
                    <w:left w:val="none" w:sz="0" w:space="0" w:color="auto"/>
                    <w:bottom w:val="none" w:sz="0" w:space="0" w:color="auto"/>
                    <w:right w:val="none" w:sz="0" w:space="0" w:color="auto"/>
                  </w:divBdr>
                  <w:divsChild>
                    <w:div w:id="7390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6306">
      <w:bodyDiv w:val="1"/>
      <w:marLeft w:val="0"/>
      <w:marRight w:val="0"/>
      <w:marTop w:val="0"/>
      <w:marBottom w:val="0"/>
      <w:divBdr>
        <w:top w:val="none" w:sz="0" w:space="0" w:color="auto"/>
        <w:left w:val="none" w:sz="0" w:space="0" w:color="auto"/>
        <w:bottom w:val="none" w:sz="0" w:space="0" w:color="auto"/>
        <w:right w:val="none" w:sz="0" w:space="0" w:color="auto"/>
      </w:divBdr>
      <w:divsChild>
        <w:div w:id="1067386470">
          <w:marLeft w:val="0"/>
          <w:marRight w:val="0"/>
          <w:marTop w:val="0"/>
          <w:marBottom w:val="0"/>
          <w:divBdr>
            <w:top w:val="none" w:sz="0" w:space="0" w:color="auto"/>
            <w:left w:val="none" w:sz="0" w:space="0" w:color="auto"/>
            <w:bottom w:val="none" w:sz="0" w:space="0" w:color="auto"/>
            <w:right w:val="none" w:sz="0" w:space="0" w:color="auto"/>
          </w:divBdr>
          <w:divsChild>
            <w:div w:id="1054088479">
              <w:marLeft w:val="0"/>
              <w:marRight w:val="0"/>
              <w:marTop w:val="0"/>
              <w:marBottom w:val="0"/>
              <w:divBdr>
                <w:top w:val="none" w:sz="0" w:space="0" w:color="auto"/>
                <w:left w:val="none" w:sz="0" w:space="0" w:color="auto"/>
                <w:bottom w:val="none" w:sz="0" w:space="0" w:color="auto"/>
                <w:right w:val="none" w:sz="0" w:space="0" w:color="auto"/>
              </w:divBdr>
              <w:divsChild>
                <w:div w:id="1880781403">
                  <w:marLeft w:val="0"/>
                  <w:marRight w:val="0"/>
                  <w:marTop w:val="0"/>
                  <w:marBottom w:val="0"/>
                  <w:divBdr>
                    <w:top w:val="none" w:sz="0" w:space="0" w:color="auto"/>
                    <w:left w:val="none" w:sz="0" w:space="0" w:color="auto"/>
                    <w:bottom w:val="none" w:sz="0" w:space="0" w:color="auto"/>
                    <w:right w:val="none" w:sz="0" w:space="0" w:color="auto"/>
                  </w:divBdr>
                  <w:divsChild>
                    <w:div w:id="13562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1160">
      <w:bodyDiv w:val="1"/>
      <w:marLeft w:val="0"/>
      <w:marRight w:val="0"/>
      <w:marTop w:val="0"/>
      <w:marBottom w:val="0"/>
      <w:divBdr>
        <w:top w:val="none" w:sz="0" w:space="0" w:color="auto"/>
        <w:left w:val="none" w:sz="0" w:space="0" w:color="auto"/>
        <w:bottom w:val="none" w:sz="0" w:space="0" w:color="auto"/>
        <w:right w:val="none" w:sz="0" w:space="0" w:color="auto"/>
      </w:divBdr>
      <w:divsChild>
        <w:div w:id="1138915573">
          <w:marLeft w:val="0"/>
          <w:marRight w:val="0"/>
          <w:marTop w:val="0"/>
          <w:marBottom w:val="0"/>
          <w:divBdr>
            <w:top w:val="none" w:sz="0" w:space="0" w:color="auto"/>
            <w:left w:val="none" w:sz="0" w:space="0" w:color="auto"/>
            <w:bottom w:val="none" w:sz="0" w:space="0" w:color="auto"/>
            <w:right w:val="none" w:sz="0" w:space="0" w:color="auto"/>
          </w:divBdr>
          <w:divsChild>
            <w:div w:id="1238901501">
              <w:marLeft w:val="0"/>
              <w:marRight w:val="0"/>
              <w:marTop w:val="0"/>
              <w:marBottom w:val="0"/>
              <w:divBdr>
                <w:top w:val="none" w:sz="0" w:space="0" w:color="auto"/>
                <w:left w:val="none" w:sz="0" w:space="0" w:color="auto"/>
                <w:bottom w:val="none" w:sz="0" w:space="0" w:color="auto"/>
                <w:right w:val="none" w:sz="0" w:space="0" w:color="auto"/>
              </w:divBdr>
              <w:divsChild>
                <w:div w:id="1061563040">
                  <w:marLeft w:val="0"/>
                  <w:marRight w:val="0"/>
                  <w:marTop w:val="0"/>
                  <w:marBottom w:val="0"/>
                  <w:divBdr>
                    <w:top w:val="none" w:sz="0" w:space="0" w:color="auto"/>
                    <w:left w:val="none" w:sz="0" w:space="0" w:color="auto"/>
                    <w:bottom w:val="none" w:sz="0" w:space="0" w:color="auto"/>
                    <w:right w:val="none" w:sz="0" w:space="0" w:color="auto"/>
                  </w:divBdr>
                  <w:divsChild>
                    <w:div w:id="454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99454">
      <w:bodyDiv w:val="1"/>
      <w:marLeft w:val="0"/>
      <w:marRight w:val="0"/>
      <w:marTop w:val="0"/>
      <w:marBottom w:val="0"/>
      <w:divBdr>
        <w:top w:val="none" w:sz="0" w:space="0" w:color="auto"/>
        <w:left w:val="none" w:sz="0" w:space="0" w:color="auto"/>
        <w:bottom w:val="none" w:sz="0" w:space="0" w:color="auto"/>
        <w:right w:val="none" w:sz="0" w:space="0" w:color="auto"/>
      </w:divBdr>
      <w:divsChild>
        <w:div w:id="1362052291">
          <w:marLeft w:val="0"/>
          <w:marRight w:val="0"/>
          <w:marTop w:val="0"/>
          <w:marBottom w:val="0"/>
          <w:divBdr>
            <w:top w:val="none" w:sz="0" w:space="0" w:color="auto"/>
            <w:left w:val="none" w:sz="0" w:space="0" w:color="auto"/>
            <w:bottom w:val="none" w:sz="0" w:space="0" w:color="auto"/>
            <w:right w:val="none" w:sz="0" w:space="0" w:color="auto"/>
          </w:divBdr>
          <w:divsChild>
            <w:div w:id="1324048096">
              <w:marLeft w:val="0"/>
              <w:marRight w:val="0"/>
              <w:marTop w:val="0"/>
              <w:marBottom w:val="0"/>
              <w:divBdr>
                <w:top w:val="none" w:sz="0" w:space="0" w:color="auto"/>
                <w:left w:val="none" w:sz="0" w:space="0" w:color="auto"/>
                <w:bottom w:val="none" w:sz="0" w:space="0" w:color="auto"/>
                <w:right w:val="none" w:sz="0" w:space="0" w:color="auto"/>
              </w:divBdr>
              <w:divsChild>
                <w:div w:id="1610744891">
                  <w:marLeft w:val="0"/>
                  <w:marRight w:val="0"/>
                  <w:marTop w:val="0"/>
                  <w:marBottom w:val="0"/>
                  <w:divBdr>
                    <w:top w:val="none" w:sz="0" w:space="0" w:color="auto"/>
                    <w:left w:val="none" w:sz="0" w:space="0" w:color="auto"/>
                    <w:bottom w:val="none" w:sz="0" w:space="0" w:color="auto"/>
                    <w:right w:val="none" w:sz="0" w:space="0" w:color="auto"/>
                  </w:divBdr>
                  <w:divsChild>
                    <w:div w:id="1196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3426">
      <w:bodyDiv w:val="1"/>
      <w:marLeft w:val="0"/>
      <w:marRight w:val="0"/>
      <w:marTop w:val="0"/>
      <w:marBottom w:val="0"/>
      <w:divBdr>
        <w:top w:val="none" w:sz="0" w:space="0" w:color="auto"/>
        <w:left w:val="none" w:sz="0" w:space="0" w:color="auto"/>
        <w:bottom w:val="none" w:sz="0" w:space="0" w:color="auto"/>
        <w:right w:val="none" w:sz="0" w:space="0" w:color="auto"/>
      </w:divBdr>
      <w:divsChild>
        <w:div w:id="1200894202">
          <w:marLeft w:val="0"/>
          <w:marRight w:val="0"/>
          <w:marTop w:val="0"/>
          <w:marBottom w:val="0"/>
          <w:divBdr>
            <w:top w:val="none" w:sz="0" w:space="0" w:color="auto"/>
            <w:left w:val="none" w:sz="0" w:space="0" w:color="auto"/>
            <w:bottom w:val="none" w:sz="0" w:space="0" w:color="auto"/>
            <w:right w:val="none" w:sz="0" w:space="0" w:color="auto"/>
          </w:divBdr>
          <w:divsChild>
            <w:div w:id="1394354798">
              <w:marLeft w:val="0"/>
              <w:marRight w:val="0"/>
              <w:marTop w:val="0"/>
              <w:marBottom w:val="0"/>
              <w:divBdr>
                <w:top w:val="none" w:sz="0" w:space="0" w:color="auto"/>
                <w:left w:val="none" w:sz="0" w:space="0" w:color="auto"/>
                <w:bottom w:val="none" w:sz="0" w:space="0" w:color="auto"/>
                <w:right w:val="none" w:sz="0" w:space="0" w:color="auto"/>
              </w:divBdr>
              <w:divsChild>
                <w:div w:id="1579243408">
                  <w:marLeft w:val="0"/>
                  <w:marRight w:val="0"/>
                  <w:marTop w:val="0"/>
                  <w:marBottom w:val="0"/>
                  <w:divBdr>
                    <w:top w:val="none" w:sz="0" w:space="0" w:color="auto"/>
                    <w:left w:val="none" w:sz="0" w:space="0" w:color="auto"/>
                    <w:bottom w:val="none" w:sz="0" w:space="0" w:color="auto"/>
                    <w:right w:val="none" w:sz="0" w:space="0" w:color="auto"/>
                  </w:divBdr>
                  <w:divsChild>
                    <w:div w:id="8188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4221">
      <w:bodyDiv w:val="1"/>
      <w:marLeft w:val="0"/>
      <w:marRight w:val="0"/>
      <w:marTop w:val="0"/>
      <w:marBottom w:val="0"/>
      <w:divBdr>
        <w:top w:val="none" w:sz="0" w:space="0" w:color="auto"/>
        <w:left w:val="none" w:sz="0" w:space="0" w:color="auto"/>
        <w:bottom w:val="none" w:sz="0" w:space="0" w:color="auto"/>
        <w:right w:val="none" w:sz="0" w:space="0" w:color="auto"/>
      </w:divBdr>
      <w:divsChild>
        <w:div w:id="1041128544">
          <w:marLeft w:val="0"/>
          <w:marRight w:val="0"/>
          <w:marTop w:val="0"/>
          <w:marBottom w:val="0"/>
          <w:divBdr>
            <w:top w:val="none" w:sz="0" w:space="0" w:color="auto"/>
            <w:left w:val="none" w:sz="0" w:space="0" w:color="auto"/>
            <w:bottom w:val="none" w:sz="0" w:space="0" w:color="auto"/>
            <w:right w:val="none" w:sz="0" w:space="0" w:color="auto"/>
          </w:divBdr>
          <w:divsChild>
            <w:div w:id="218054205">
              <w:marLeft w:val="0"/>
              <w:marRight w:val="0"/>
              <w:marTop w:val="0"/>
              <w:marBottom w:val="0"/>
              <w:divBdr>
                <w:top w:val="none" w:sz="0" w:space="0" w:color="auto"/>
                <w:left w:val="none" w:sz="0" w:space="0" w:color="auto"/>
                <w:bottom w:val="none" w:sz="0" w:space="0" w:color="auto"/>
                <w:right w:val="none" w:sz="0" w:space="0" w:color="auto"/>
              </w:divBdr>
              <w:divsChild>
                <w:div w:id="4266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3946">
      <w:bodyDiv w:val="1"/>
      <w:marLeft w:val="0"/>
      <w:marRight w:val="0"/>
      <w:marTop w:val="0"/>
      <w:marBottom w:val="0"/>
      <w:divBdr>
        <w:top w:val="none" w:sz="0" w:space="0" w:color="auto"/>
        <w:left w:val="none" w:sz="0" w:space="0" w:color="auto"/>
        <w:bottom w:val="none" w:sz="0" w:space="0" w:color="auto"/>
        <w:right w:val="none" w:sz="0" w:space="0" w:color="auto"/>
      </w:divBdr>
      <w:divsChild>
        <w:div w:id="1802072625">
          <w:marLeft w:val="0"/>
          <w:marRight w:val="0"/>
          <w:marTop w:val="0"/>
          <w:marBottom w:val="0"/>
          <w:divBdr>
            <w:top w:val="none" w:sz="0" w:space="0" w:color="auto"/>
            <w:left w:val="none" w:sz="0" w:space="0" w:color="auto"/>
            <w:bottom w:val="none" w:sz="0" w:space="0" w:color="auto"/>
            <w:right w:val="none" w:sz="0" w:space="0" w:color="auto"/>
          </w:divBdr>
          <w:divsChild>
            <w:div w:id="1898280444">
              <w:marLeft w:val="0"/>
              <w:marRight w:val="0"/>
              <w:marTop w:val="0"/>
              <w:marBottom w:val="0"/>
              <w:divBdr>
                <w:top w:val="none" w:sz="0" w:space="0" w:color="auto"/>
                <w:left w:val="none" w:sz="0" w:space="0" w:color="auto"/>
                <w:bottom w:val="none" w:sz="0" w:space="0" w:color="auto"/>
                <w:right w:val="none" w:sz="0" w:space="0" w:color="auto"/>
              </w:divBdr>
              <w:divsChild>
                <w:div w:id="1354576989">
                  <w:marLeft w:val="0"/>
                  <w:marRight w:val="0"/>
                  <w:marTop w:val="0"/>
                  <w:marBottom w:val="0"/>
                  <w:divBdr>
                    <w:top w:val="none" w:sz="0" w:space="0" w:color="auto"/>
                    <w:left w:val="none" w:sz="0" w:space="0" w:color="auto"/>
                    <w:bottom w:val="none" w:sz="0" w:space="0" w:color="auto"/>
                    <w:right w:val="none" w:sz="0" w:space="0" w:color="auto"/>
                  </w:divBdr>
                  <w:divsChild>
                    <w:div w:id="11373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0408">
          <w:marLeft w:val="0"/>
          <w:marRight w:val="0"/>
          <w:marTop w:val="0"/>
          <w:marBottom w:val="0"/>
          <w:divBdr>
            <w:top w:val="none" w:sz="0" w:space="0" w:color="auto"/>
            <w:left w:val="none" w:sz="0" w:space="0" w:color="auto"/>
            <w:bottom w:val="none" w:sz="0" w:space="0" w:color="auto"/>
            <w:right w:val="none" w:sz="0" w:space="0" w:color="auto"/>
          </w:divBdr>
          <w:divsChild>
            <w:div w:id="1766025940">
              <w:marLeft w:val="0"/>
              <w:marRight w:val="0"/>
              <w:marTop w:val="0"/>
              <w:marBottom w:val="0"/>
              <w:divBdr>
                <w:top w:val="none" w:sz="0" w:space="0" w:color="auto"/>
                <w:left w:val="none" w:sz="0" w:space="0" w:color="auto"/>
                <w:bottom w:val="none" w:sz="0" w:space="0" w:color="auto"/>
                <w:right w:val="none" w:sz="0" w:space="0" w:color="auto"/>
              </w:divBdr>
              <w:divsChild>
                <w:div w:id="1715733580">
                  <w:marLeft w:val="0"/>
                  <w:marRight w:val="0"/>
                  <w:marTop w:val="0"/>
                  <w:marBottom w:val="0"/>
                  <w:divBdr>
                    <w:top w:val="none" w:sz="0" w:space="0" w:color="auto"/>
                    <w:left w:val="none" w:sz="0" w:space="0" w:color="auto"/>
                    <w:bottom w:val="none" w:sz="0" w:space="0" w:color="auto"/>
                    <w:right w:val="none" w:sz="0" w:space="0" w:color="auto"/>
                  </w:divBdr>
                  <w:divsChild>
                    <w:div w:id="19676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54336">
      <w:bodyDiv w:val="1"/>
      <w:marLeft w:val="0"/>
      <w:marRight w:val="0"/>
      <w:marTop w:val="0"/>
      <w:marBottom w:val="0"/>
      <w:divBdr>
        <w:top w:val="none" w:sz="0" w:space="0" w:color="auto"/>
        <w:left w:val="none" w:sz="0" w:space="0" w:color="auto"/>
        <w:bottom w:val="none" w:sz="0" w:space="0" w:color="auto"/>
        <w:right w:val="none" w:sz="0" w:space="0" w:color="auto"/>
      </w:divBdr>
      <w:divsChild>
        <w:div w:id="1088385055">
          <w:marLeft w:val="0"/>
          <w:marRight w:val="0"/>
          <w:marTop w:val="0"/>
          <w:marBottom w:val="0"/>
          <w:divBdr>
            <w:top w:val="none" w:sz="0" w:space="0" w:color="auto"/>
            <w:left w:val="none" w:sz="0" w:space="0" w:color="auto"/>
            <w:bottom w:val="none" w:sz="0" w:space="0" w:color="auto"/>
            <w:right w:val="none" w:sz="0" w:space="0" w:color="auto"/>
          </w:divBdr>
          <w:divsChild>
            <w:div w:id="932667027">
              <w:marLeft w:val="0"/>
              <w:marRight w:val="0"/>
              <w:marTop w:val="0"/>
              <w:marBottom w:val="0"/>
              <w:divBdr>
                <w:top w:val="none" w:sz="0" w:space="0" w:color="auto"/>
                <w:left w:val="none" w:sz="0" w:space="0" w:color="auto"/>
                <w:bottom w:val="none" w:sz="0" w:space="0" w:color="auto"/>
                <w:right w:val="none" w:sz="0" w:space="0" w:color="auto"/>
              </w:divBdr>
              <w:divsChild>
                <w:div w:id="1871063441">
                  <w:marLeft w:val="0"/>
                  <w:marRight w:val="0"/>
                  <w:marTop w:val="0"/>
                  <w:marBottom w:val="0"/>
                  <w:divBdr>
                    <w:top w:val="none" w:sz="0" w:space="0" w:color="auto"/>
                    <w:left w:val="none" w:sz="0" w:space="0" w:color="auto"/>
                    <w:bottom w:val="none" w:sz="0" w:space="0" w:color="auto"/>
                    <w:right w:val="none" w:sz="0" w:space="0" w:color="auto"/>
                  </w:divBdr>
                  <w:divsChild>
                    <w:div w:id="20771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95423">
      <w:bodyDiv w:val="1"/>
      <w:marLeft w:val="0"/>
      <w:marRight w:val="0"/>
      <w:marTop w:val="0"/>
      <w:marBottom w:val="0"/>
      <w:divBdr>
        <w:top w:val="none" w:sz="0" w:space="0" w:color="auto"/>
        <w:left w:val="none" w:sz="0" w:space="0" w:color="auto"/>
        <w:bottom w:val="none" w:sz="0" w:space="0" w:color="auto"/>
        <w:right w:val="none" w:sz="0" w:space="0" w:color="auto"/>
      </w:divBdr>
      <w:divsChild>
        <w:div w:id="1411657444">
          <w:marLeft w:val="0"/>
          <w:marRight w:val="0"/>
          <w:marTop w:val="0"/>
          <w:marBottom w:val="0"/>
          <w:divBdr>
            <w:top w:val="none" w:sz="0" w:space="0" w:color="auto"/>
            <w:left w:val="none" w:sz="0" w:space="0" w:color="auto"/>
            <w:bottom w:val="none" w:sz="0" w:space="0" w:color="auto"/>
            <w:right w:val="none" w:sz="0" w:space="0" w:color="auto"/>
          </w:divBdr>
          <w:divsChild>
            <w:div w:id="2145190634">
              <w:marLeft w:val="0"/>
              <w:marRight w:val="0"/>
              <w:marTop w:val="0"/>
              <w:marBottom w:val="0"/>
              <w:divBdr>
                <w:top w:val="none" w:sz="0" w:space="0" w:color="auto"/>
                <w:left w:val="none" w:sz="0" w:space="0" w:color="auto"/>
                <w:bottom w:val="none" w:sz="0" w:space="0" w:color="auto"/>
                <w:right w:val="none" w:sz="0" w:space="0" w:color="auto"/>
              </w:divBdr>
              <w:divsChild>
                <w:div w:id="1055205722">
                  <w:marLeft w:val="0"/>
                  <w:marRight w:val="0"/>
                  <w:marTop w:val="0"/>
                  <w:marBottom w:val="0"/>
                  <w:divBdr>
                    <w:top w:val="none" w:sz="0" w:space="0" w:color="auto"/>
                    <w:left w:val="none" w:sz="0" w:space="0" w:color="auto"/>
                    <w:bottom w:val="none" w:sz="0" w:space="0" w:color="auto"/>
                    <w:right w:val="none" w:sz="0" w:space="0" w:color="auto"/>
                  </w:divBdr>
                  <w:divsChild>
                    <w:div w:id="5289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6661">
      <w:bodyDiv w:val="1"/>
      <w:marLeft w:val="0"/>
      <w:marRight w:val="0"/>
      <w:marTop w:val="0"/>
      <w:marBottom w:val="0"/>
      <w:divBdr>
        <w:top w:val="none" w:sz="0" w:space="0" w:color="auto"/>
        <w:left w:val="none" w:sz="0" w:space="0" w:color="auto"/>
        <w:bottom w:val="none" w:sz="0" w:space="0" w:color="auto"/>
        <w:right w:val="none" w:sz="0" w:space="0" w:color="auto"/>
      </w:divBdr>
      <w:divsChild>
        <w:div w:id="1526208210">
          <w:marLeft w:val="0"/>
          <w:marRight w:val="0"/>
          <w:marTop w:val="0"/>
          <w:marBottom w:val="0"/>
          <w:divBdr>
            <w:top w:val="none" w:sz="0" w:space="0" w:color="auto"/>
            <w:left w:val="none" w:sz="0" w:space="0" w:color="auto"/>
            <w:bottom w:val="none" w:sz="0" w:space="0" w:color="auto"/>
            <w:right w:val="none" w:sz="0" w:space="0" w:color="auto"/>
          </w:divBdr>
          <w:divsChild>
            <w:div w:id="2047217787">
              <w:marLeft w:val="0"/>
              <w:marRight w:val="0"/>
              <w:marTop w:val="0"/>
              <w:marBottom w:val="0"/>
              <w:divBdr>
                <w:top w:val="none" w:sz="0" w:space="0" w:color="auto"/>
                <w:left w:val="none" w:sz="0" w:space="0" w:color="auto"/>
                <w:bottom w:val="none" w:sz="0" w:space="0" w:color="auto"/>
                <w:right w:val="none" w:sz="0" w:space="0" w:color="auto"/>
              </w:divBdr>
              <w:divsChild>
                <w:div w:id="672340250">
                  <w:marLeft w:val="0"/>
                  <w:marRight w:val="0"/>
                  <w:marTop w:val="0"/>
                  <w:marBottom w:val="0"/>
                  <w:divBdr>
                    <w:top w:val="none" w:sz="0" w:space="0" w:color="auto"/>
                    <w:left w:val="none" w:sz="0" w:space="0" w:color="auto"/>
                    <w:bottom w:val="none" w:sz="0" w:space="0" w:color="auto"/>
                    <w:right w:val="none" w:sz="0" w:space="0" w:color="auto"/>
                  </w:divBdr>
                  <w:divsChild>
                    <w:div w:id="20264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0438">
      <w:bodyDiv w:val="1"/>
      <w:marLeft w:val="0"/>
      <w:marRight w:val="0"/>
      <w:marTop w:val="0"/>
      <w:marBottom w:val="0"/>
      <w:divBdr>
        <w:top w:val="none" w:sz="0" w:space="0" w:color="auto"/>
        <w:left w:val="none" w:sz="0" w:space="0" w:color="auto"/>
        <w:bottom w:val="none" w:sz="0" w:space="0" w:color="auto"/>
        <w:right w:val="none" w:sz="0" w:space="0" w:color="auto"/>
      </w:divBdr>
      <w:divsChild>
        <w:div w:id="1101947664">
          <w:marLeft w:val="0"/>
          <w:marRight w:val="0"/>
          <w:marTop w:val="0"/>
          <w:marBottom w:val="0"/>
          <w:divBdr>
            <w:top w:val="none" w:sz="0" w:space="0" w:color="auto"/>
            <w:left w:val="none" w:sz="0" w:space="0" w:color="auto"/>
            <w:bottom w:val="none" w:sz="0" w:space="0" w:color="auto"/>
            <w:right w:val="none" w:sz="0" w:space="0" w:color="auto"/>
          </w:divBdr>
          <w:divsChild>
            <w:div w:id="2075614770">
              <w:marLeft w:val="0"/>
              <w:marRight w:val="0"/>
              <w:marTop w:val="0"/>
              <w:marBottom w:val="0"/>
              <w:divBdr>
                <w:top w:val="none" w:sz="0" w:space="0" w:color="auto"/>
                <w:left w:val="none" w:sz="0" w:space="0" w:color="auto"/>
                <w:bottom w:val="none" w:sz="0" w:space="0" w:color="auto"/>
                <w:right w:val="none" w:sz="0" w:space="0" w:color="auto"/>
              </w:divBdr>
              <w:divsChild>
                <w:div w:id="607785218">
                  <w:marLeft w:val="0"/>
                  <w:marRight w:val="0"/>
                  <w:marTop w:val="0"/>
                  <w:marBottom w:val="0"/>
                  <w:divBdr>
                    <w:top w:val="none" w:sz="0" w:space="0" w:color="auto"/>
                    <w:left w:val="none" w:sz="0" w:space="0" w:color="auto"/>
                    <w:bottom w:val="none" w:sz="0" w:space="0" w:color="auto"/>
                    <w:right w:val="none" w:sz="0" w:space="0" w:color="auto"/>
                  </w:divBdr>
                  <w:divsChild>
                    <w:div w:id="190383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08954">
      <w:bodyDiv w:val="1"/>
      <w:marLeft w:val="0"/>
      <w:marRight w:val="0"/>
      <w:marTop w:val="0"/>
      <w:marBottom w:val="0"/>
      <w:divBdr>
        <w:top w:val="none" w:sz="0" w:space="0" w:color="auto"/>
        <w:left w:val="none" w:sz="0" w:space="0" w:color="auto"/>
        <w:bottom w:val="none" w:sz="0" w:space="0" w:color="auto"/>
        <w:right w:val="none" w:sz="0" w:space="0" w:color="auto"/>
      </w:divBdr>
      <w:divsChild>
        <w:div w:id="2086412604">
          <w:marLeft w:val="0"/>
          <w:marRight w:val="0"/>
          <w:marTop w:val="0"/>
          <w:marBottom w:val="0"/>
          <w:divBdr>
            <w:top w:val="none" w:sz="0" w:space="0" w:color="auto"/>
            <w:left w:val="none" w:sz="0" w:space="0" w:color="auto"/>
            <w:bottom w:val="none" w:sz="0" w:space="0" w:color="auto"/>
            <w:right w:val="none" w:sz="0" w:space="0" w:color="auto"/>
          </w:divBdr>
          <w:divsChild>
            <w:div w:id="1657421151">
              <w:marLeft w:val="0"/>
              <w:marRight w:val="0"/>
              <w:marTop w:val="0"/>
              <w:marBottom w:val="0"/>
              <w:divBdr>
                <w:top w:val="none" w:sz="0" w:space="0" w:color="auto"/>
                <w:left w:val="none" w:sz="0" w:space="0" w:color="auto"/>
                <w:bottom w:val="none" w:sz="0" w:space="0" w:color="auto"/>
                <w:right w:val="none" w:sz="0" w:space="0" w:color="auto"/>
              </w:divBdr>
              <w:divsChild>
                <w:div w:id="1372071971">
                  <w:marLeft w:val="0"/>
                  <w:marRight w:val="0"/>
                  <w:marTop w:val="0"/>
                  <w:marBottom w:val="0"/>
                  <w:divBdr>
                    <w:top w:val="none" w:sz="0" w:space="0" w:color="auto"/>
                    <w:left w:val="none" w:sz="0" w:space="0" w:color="auto"/>
                    <w:bottom w:val="none" w:sz="0" w:space="0" w:color="auto"/>
                    <w:right w:val="none" w:sz="0" w:space="0" w:color="auto"/>
                  </w:divBdr>
                  <w:divsChild>
                    <w:div w:id="1040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88789">
      <w:bodyDiv w:val="1"/>
      <w:marLeft w:val="0"/>
      <w:marRight w:val="0"/>
      <w:marTop w:val="0"/>
      <w:marBottom w:val="0"/>
      <w:divBdr>
        <w:top w:val="none" w:sz="0" w:space="0" w:color="auto"/>
        <w:left w:val="none" w:sz="0" w:space="0" w:color="auto"/>
        <w:bottom w:val="none" w:sz="0" w:space="0" w:color="auto"/>
        <w:right w:val="none" w:sz="0" w:space="0" w:color="auto"/>
      </w:divBdr>
      <w:divsChild>
        <w:div w:id="209458585">
          <w:marLeft w:val="0"/>
          <w:marRight w:val="0"/>
          <w:marTop w:val="0"/>
          <w:marBottom w:val="0"/>
          <w:divBdr>
            <w:top w:val="none" w:sz="0" w:space="0" w:color="auto"/>
            <w:left w:val="none" w:sz="0" w:space="0" w:color="auto"/>
            <w:bottom w:val="none" w:sz="0" w:space="0" w:color="auto"/>
            <w:right w:val="none" w:sz="0" w:space="0" w:color="auto"/>
          </w:divBdr>
          <w:divsChild>
            <w:div w:id="1587764287">
              <w:marLeft w:val="0"/>
              <w:marRight w:val="0"/>
              <w:marTop w:val="0"/>
              <w:marBottom w:val="0"/>
              <w:divBdr>
                <w:top w:val="none" w:sz="0" w:space="0" w:color="auto"/>
                <w:left w:val="none" w:sz="0" w:space="0" w:color="auto"/>
                <w:bottom w:val="none" w:sz="0" w:space="0" w:color="auto"/>
                <w:right w:val="none" w:sz="0" w:space="0" w:color="auto"/>
              </w:divBdr>
              <w:divsChild>
                <w:div w:id="1477182537">
                  <w:marLeft w:val="0"/>
                  <w:marRight w:val="0"/>
                  <w:marTop w:val="0"/>
                  <w:marBottom w:val="0"/>
                  <w:divBdr>
                    <w:top w:val="none" w:sz="0" w:space="0" w:color="auto"/>
                    <w:left w:val="none" w:sz="0" w:space="0" w:color="auto"/>
                    <w:bottom w:val="none" w:sz="0" w:space="0" w:color="auto"/>
                    <w:right w:val="none" w:sz="0" w:space="0" w:color="auto"/>
                  </w:divBdr>
                  <w:divsChild>
                    <w:div w:id="12418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21748">
      <w:bodyDiv w:val="1"/>
      <w:marLeft w:val="0"/>
      <w:marRight w:val="0"/>
      <w:marTop w:val="0"/>
      <w:marBottom w:val="0"/>
      <w:divBdr>
        <w:top w:val="none" w:sz="0" w:space="0" w:color="auto"/>
        <w:left w:val="none" w:sz="0" w:space="0" w:color="auto"/>
        <w:bottom w:val="none" w:sz="0" w:space="0" w:color="auto"/>
        <w:right w:val="none" w:sz="0" w:space="0" w:color="auto"/>
      </w:divBdr>
      <w:divsChild>
        <w:div w:id="1018390162">
          <w:marLeft w:val="0"/>
          <w:marRight w:val="0"/>
          <w:marTop w:val="0"/>
          <w:marBottom w:val="0"/>
          <w:divBdr>
            <w:top w:val="none" w:sz="0" w:space="0" w:color="auto"/>
            <w:left w:val="none" w:sz="0" w:space="0" w:color="auto"/>
            <w:bottom w:val="none" w:sz="0" w:space="0" w:color="auto"/>
            <w:right w:val="none" w:sz="0" w:space="0" w:color="auto"/>
          </w:divBdr>
          <w:divsChild>
            <w:div w:id="78797728">
              <w:marLeft w:val="0"/>
              <w:marRight w:val="0"/>
              <w:marTop w:val="0"/>
              <w:marBottom w:val="0"/>
              <w:divBdr>
                <w:top w:val="none" w:sz="0" w:space="0" w:color="auto"/>
                <w:left w:val="none" w:sz="0" w:space="0" w:color="auto"/>
                <w:bottom w:val="none" w:sz="0" w:space="0" w:color="auto"/>
                <w:right w:val="none" w:sz="0" w:space="0" w:color="auto"/>
              </w:divBdr>
              <w:divsChild>
                <w:div w:id="1474953293">
                  <w:marLeft w:val="0"/>
                  <w:marRight w:val="0"/>
                  <w:marTop w:val="0"/>
                  <w:marBottom w:val="0"/>
                  <w:divBdr>
                    <w:top w:val="none" w:sz="0" w:space="0" w:color="auto"/>
                    <w:left w:val="none" w:sz="0" w:space="0" w:color="auto"/>
                    <w:bottom w:val="none" w:sz="0" w:space="0" w:color="auto"/>
                    <w:right w:val="none" w:sz="0" w:space="0" w:color="auto"/>
                  </w:divBdr>
                  <w:divsChild>
                    <w:div w:id="11330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467101">
      <w:bodyDiv w:val="1"/>
      <w:marLeft w:val="0"/>
      <w:marRight w:val="0"/>
      <w:marTop w:val="0"/>
      <w:marBottom w:val="0"/>
      <w:divBdr>
        <w:top w:val="none" w:sz="0" w:space="0" w:color="auto"/>
        <w:left w:val="none" w:sz="0" w:space="0" w:color="auto"/>
        <w:bottom w:val="none" w:sz="0" w:space="0" w:color="auto"/>
        <w:right w:val="none" w:sz="0" w:space="0" w:color="auto"/>
      </w:divBdr>
      <w:divsChild>
        <w:div w:id="1387528893">
          <w:marLeft w:val="0"/>
          <w:marRight w:val="0"/>
          <w:marTop w:val="0"/>
          <w:marBottom w:val="0"/>
          <w:divBdr>
            <w:top w:val="none" w:sz="0" w:space="0" w:color="auto"/>
            <w:left w:val="none" w:sz="0" w:space="0" w:color="auto"/>
            <w:bottom w:val="none" w:sz="0" w:space="0" w:color="auto"/>
            <w:right w:val="none" w:sz="0" w:space="0" w:color="auto"/>
          </w:divBdr>
          <w:divsChild>
            <w:div w:id="2010599522">
              <w:marLeft w:val="0"/>
              <w:marRight w:val="0"/>
              <w:marTop w:val="0"/>
              <w:marBottom w:val="0"/>
              <w:divBdr>
                <w:top w:val="none" w:sz="0" w:space="0" w:color="auto"/>
                <w:left w:val="none" w:sz="0" w:space="0" w:color="auto"/>
                <w:bottom w:val="none" w:sz="0" w:space="0" w:color="auto"/>
                <w:right w:val="none" w:sz="0" w:space="0" w:color="auto"/>
              </w:divBdr>
              <w:divsChild>
                <w:div w:id="586816590">
                  <w:marLeft w:val="0"/>
                  <w:marRight w:val="0"/>
                  <w:marTop w:val="0"/>
                  <w:marBottom w:val="0"/>
                  <w:divBdr>
                    <w:top w:val="none" w:sz="0" w:space="0" w:color="auto"/>
                    <w:left w:val="none" w:sz="0" w:space="0" w:color="auto"/>
                    <w:bottom w:val="none" w:sz="0" w:space="0" w:color="auto"/>
                    <w:right w:val="none" w:sz="0" w:space="0" w:color="auto"/>
                  </w:divBdr>
                  <w:divsChild>
                    <w:div w:id="3069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5495">
      <w:bodyDiv w:val="1"/>
      <w:marLeft w:val="0"/>
      <w:marRight w:val="0"/>
      <w:marTop w:val="0"/>
      <w:marBottom w:val="0"/>
      <w:divBdr>
        <w:top w:val="none" w:sz="0" w:space="0" w:color="auto"/>
        <w:left w:val="none" w:sz="0" w:space="0" w:color="auto"/>
        <w:bottom w:val="none" w:sz="0" w:space="0" w:color="auto"/>
        <w:right w:val="none" w:sz="0" w:space="0" w:color="auto"/>
      </w:divBdr>
    </w:div>
    <w:div w:id="282276442">
      <w:bodyDiv w:val="1"/>
      <w:marLeft w:val="0"/>
      <w:marRight w:val="0"/>
      <w:marTop w:val="0"/>
      <w:marBottom w:val="0"/>
      <w:divBdr>
        <w:top w:val="none" w:sz="0" w:space="0" w:color="auto"/>
        <w:left w:val="none" w:sz="0" w:space="0" w:color="auto"/>
        <w:bottom w:val="none" w:sz="0" w:space="0" w:color="auto"/>
        <w:right w:val="none" w:sz="0" w:space="0" w:color="auto"/>
      </w:divBdr>
      <w:divsChild>
        <w:div w:id="676661409">
          <w:marLeft w:val="0"/>
          <w:marRight w:val="0"/>
          <w:marTop w:val="0"/>
          <w:marBottom w:val="0"/>
          <w:divBdr>
            <w:top w:val="none" w:sz="0" w:space="0" w:color="auto"/>
            <w:left w:val="none" w:sz="0" w:space="0" w:color="auto"/>
            <w:bottom w:val="none" w:sz="0" w:space="0" w:color="auto"/>
            <w:right w:val="none" w:sz="0" w:space="0" w:color="auto"/>
          </w:divBdr>
          <w:divsChild>
            <w:div w:id="2064214768">
              <w:marLeft w:val="0"/>
              <w:marRight w:val="0"/>
              <w:marTop w:val="0"/>
              <w:marBottom w:val="0"/>
              <w:divBdr>
                <w:top w:val="none" w:sz="0" w:space="0" w:color="auto"/>
                <w:left w:val="none" w:sz="0" w:space="0" w:color="auto"/>
                <w:bottom w:val="none" w:sz="0" w:space="0" w:color="auto"/>
                <w:right w:val="none" w:sz="0" w:space="0" w:color="auto"/>
              </w:divBdr>
              <w:divsChild>
                <w:div w:id="162017296">
                  <w:marLeft w:val="0"/>
                  <w:marRight w:val="0"/>
                  <w:marTop w:val="0"/>
                  <w:marBottom w:val="0"/>
                  <w:divBdr>
                    <w:top w:val="none" w:sz="0" w:space="0" w:color="auto"/>
                    <w:left w:val="none" w:sz="0" w:space="0" w:color="auto"/>
                    <w:bottom w:val="none" w:sz="0" w:space="0" w:color="auto"/>
                    <w:right w:val="none" w:sz="0" w:space="0" w:color="auto"/>
                  </w:divBdr>
                  <w:divsChild>
                    <w:div w:id="12908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91385">
      <w:bodyDiv w:val="1"/>
      <w:marLeft w:val="0"/>
      <w:marRight w:val="0"/>
      <w:marTop w:val="0"/>
      <w:marBottom w:val="0"/>
      <w:divBdr>
        <w:top w:val="none" w:sz="0" w:space="0" w:color="auto"/>
        <w:left w:val="none" w:sz="0" w:space="0" w:color="auto"/>
        <w:bottom w:val="none" w:sz="0" w:space="0" w:color="auto"/>
        <w:right w:val="none" w:sz="0" w:space="0" w:color="auto"/>
      </w:divBdr>
      <w:divsChild>
        <w:div w:id="2135172883">
          <w:marLeft w:val="0"/>
          <w:marRight w:val="0"/>
          <w:marTop w:val="0"/>
          <w:marBottom w:val="0"/>
          <w:divBdr>
            <w:top w:val="none" w:sz="0" w:space="0" w:color="auto"/>
            <w:left w:val="none" w:sz="0" w:space="0" w:color="auto"/>
            <w:bottom w:val="none" w:sz="0" w:space="0" w:color="auto"/>
            <w:right w:val="none" w:sz="0" w:space="0" w:color="auto"/>
          </w:divBdr>
          <w:divsChild>
            <w:div w:id="346366905">
              <w:marLeft w:val="0"/>
              <w:marRight w:val="0"/>
              <w:marTop w:val="0"/>
              <w:marBottom w:val="0"/>
              <w:divBdr>
                <w:top w:val="none" w:sz="0" w:space="0" w:color="auto"/>
                <w:left w:val="none" w:sz="0" w:space="0" w:color="auto"/>
                <w:bottom w:val="none" w:sz="0" w:space="0" w:color="auto"/>
                <w:right w:val="none" w:sz="0" w:space="0" w:color="auto"/>
              </w:divBdr>
              <w:divsChild>
                <w:div w:id="1215696310">
                  <w:marLeft w:val="0"/>
                  <w:marRight w:val="0"/>
                  <w:marTop w:val="0"/>
                  <w:marBottom w:val="0"/>
                  <w:divBdr>
                    <w:top w:val="none" w:sz="0" w:space="0" w:color="auto"/>
                    <w:left w:val="none" w:sz="0" w:space="0" w:color="auto"/>
                    <w:bottom w:val="none" w:sz="0" w:space="0" w:color="auto"/>
                    <w:right w:val="none" w:sz="0" w:space="0" w:color="auto"/>
                  </w:divBdr>
                  <w:divsChild>
                    <w:div w:id="1022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79626">
      <w:bodyDiv w:val="1"/>
      <w:marLeft w:val="0"/>
      <w:marRight w:val="0"/>
      <w:marTop w:val="0"/>
      <w:marBottom w:val="0"/>
      <w:divBdr>
        <w:top w:val="none" w:sz="0" w:space="0" w:color="auto"/>
        <w:left w:val="none" w:sz="0" w:space="0" w:color="auto"/>
        <w:bottom w:val="none" w:sz="0" w:space="0" w:color="auto"/>
        <w:right w:val="none" w:sz="0" w:space="0" w:color="auto"/>
      </w:divBdr>
      <w:divsChild>
        <w:div w:id="907224924">
          <w:marLeft w:val="0"/>
          <w:marRight w:val="0"/>
          <w:marTop w:val="0"/>
          <w:marBottom w:val="0"/>
          <w:divBdr>
            <w:top w:val="none" w:sz="0" w:space="0" w:color="auto"/>
            <w:left w:val="none" w:sz="0" w:space="0" w:color="auto"/>
            <w:bottom w:val="none" w:sz="0" w:space="0" w:color="auto"/>
            <w:right w:val="none" w:sz="0" w:space="0" w:color="auto"/>
          </w:divBdr>
          <w:divsChild>
            <w:div w:id="1615094409">
              <w:marLeft w:val="0"/>
              <w:marRight w:val="0"/>
              <w:marTop w:val="0"/>
              <w:marBottom w:val="0"/>
              <w:divBdr>
                <w:top w:val="none" w:sz="0" w:space="0" w:color="auto"/>
                <w:left w:val="none" w:sz="0" w:space="0" w:color="auto"/>
                <w:bottom w:val="none" w:sz="0" w:space="0" w:color="auto"/>
                <w:right w:val="none" w:sz="0" w:space="0" w:color="auto"/>
              </w:divBdr>
              <w:divsChild>
                <w:div w:id="368723482">
                  <w:marLeft w:val="0"/>
                  <w:marRight w:val="0"/>
                  <w:marTop w:val="0"/>
                  <w:marBottom w:val="0"/>
                  <w:divBdr>
                    <w:top w:val="none" w:sz="0" w:space="0" w:color="auto"/>
                    <w:left w:val="none" w:sz="0" w:space="0" w:color="auto"/>
                    <w:bottom w:val="none" w:sz="0" w:space="0" w:color="auto"/>
                    <w:right w:val="none" w:sz="0" w:space="0" w:color="auto"/>
                  </w:divBdr>
                  <w:divsChild>
                    <w:div w:id="7548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44544">
      <w:bodyDiv w:val="1"/>
      <w:marLeft w:val="0"/>
      <w:marRight w:val="0"/>
      <w:marTop w:val="0"/>
      <w:marBottom w:val="0"/>
      <w:divBdr>
        <w:top w:val="none" w:sz="0" w:space="0" w:color="auto"/>
        <w:left w:val="none" w:sz="0" w:space="0" w:color="auto"/>
        <w:bottom w:val="none" w:sz="0" w:space="0" w:color="auto"/>
        <w:right w:val="none" w:sz="0" w:space="0" w:color="auto"/>
      </w:divBdr>
      <w:divsChild>
        <w:div w:id="2015909357">
          <w:marLeft w:val="0"/>
          <w:marRight w:val="0"/>
          <w:marTop w:val="0"/>
          <w:marBottom w:val="0"/>
          <w:divBdr>
            <w:top w:val="none" w:sz="0" w:space="0" w:color="auto"/>
            <w:left w:val="none" w:sz="0" w:space="0" w:color="auto"/>
            <w:bottom w:val="none" w:sz="0" w:space="0" w:color="auto"/>
            <w:right w:val="none" w:sz="0" w:space="0" w:color="auto"/>
          </w:divBdr>
          <w:divsChild>
            <w:div w:id="1684894704">
              <w:marLeft w:val="0"/>
              <w:marRight w:val="0"/>
              <w:marTop w:val="0"/>
              <w:marBottom w:val="0"/>
              <w:divBdr>
                <w:top w:val="none" w:sz="0" w:space="0" w:color="auto"/>
                <w:left w:val="none" w:sz="0" w:space="0" w:color="auto"/>
                <w:bottom w:val="none" w:sz="0" w:space="0" w:color="auto"/>
                <w:right w:val="none" w:sz="0" w:space="0" w:color="auto"/>
              </w:divBdr>
              <w:divsChild>
                <w:div w:id="1853180772">
                  <w:marLeft w:val="0"/>
                  <w:marRight w:val="0"/>
                  <w:marTop w:val="0"/>
                  <w:marBottom w:val="0"/>
                  <w:divBdr>
                    <w:top w:val="none" w:sz="0" w:space="0" w:color="auto"/>
                    <w:left w:val="none" w:sz="0" w:space="0" w:color="auto"/>
                    <w:bottom w:val="none" w:sz="0" w:space="0" w:color="auto"/>
                    <w:right w:val="none" w:sz="0" w:space="0" w:color="auto"/>
                  </w:divBdr>
                  <w:divsChild>
                    <w:div w:id="5251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30562">
      <w:bodyDiv w:val="1"/>
      <w:marLeft w:val="0"/>
      <w:marRight w:val="0"/>
      <w:marTop w:val="0"/>
      <w:marBottom w:val="0"/>
      <w:divBdr>
        <w:top w:val="none" w:sz="0" w:space="0" w:color="auto"/>
        <w:left w:val="none" w:sz="0" w:space="0" w:color="auto"/>
        <w:bottom w:val="none" w:sz="0" w:space="0" w:color="auto"/>
        <w:right w:val="none" w:sz="0" w:space="0" w:color="auto"/>
      </w:divBdr>
      <w:divsChild>
        <w:div w:id="273103316">
          <w:marLeft w:val="0"/>
          <w:marRight w:val="0"/>
          <w:marTop w:val="0"/>
          <w:marBottom w:val="0"/>
          <w:divBdr>
            <w:top w:val="none" w:sz="0" w:space="0" w:color="auto"/>
            <w:left w:val="none" w:sz="0" w:space="0" w:color="auto"/>
            <w:bottom w:val="none" w:sz="0" w:space="0" w:color="auto"/>
            <w:right w:val="none" w:sz="0" w:space="0" w:color="auto"/>
          </w:divBdr>
          <w:divsChild>
            <w:div w:id="1310016003">
              <w:marLeft w:val="0"/>
              <w:marRight w:val="0"/>
              <w:marTop w:val="0"/>
              <w:marBottom w:val="0"/>
              <w:divBdr>
                <w:top w:val="none" w:sz="0" w:space="0" w:color="auto"/>
                <w:left w:val="none" w:sz="0" w:space="0" w:color="auto"/>
                <w:bottom w:val="none" w:sz="0" w:space="0" w:color="auto"/>
                <w:right w:val="none" w:sz="0" w:space="0" w:color="auto"/>
              </w:divBdr>
              <w:divsChild>
                <w:div w:id="1585185407">
                  <w:marLeft w:val="0"/>
                  <w:marRight w:val="0"/>
                  <w:marTop w:val="0"/>
                  <w:marBottom w:val="0"/>
                  <w:divBdr>
                    <w:top w:val="none" w:sz="0" w:space="0" w:color="auto"/>
                    <w:left w:val="none" w:sz="0" w:space="0" w:color="auto"/>
                    <w:bottom w:val="none" w:sz="0" w:space="0" w:color="auto"/>
                    <w:right w:val="none" w:sz="0" w:space="0" w:color="auto"/>
                  </w:divBdr>
                  <w:divsChild>
                    <w:div w:id="15515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23427">
      <w:bodyDiv w:val="1"/>
      <w:marLeft w:val="0"/>
      <w:marRight w:val="0"/>
      <w:marTop w:val="0"/>
      <w:marBottom w:val="0"/>
      <w:divBdr>
        <w:top w:val="none" w:sz="0" w:space="0" w:color="auto"/>
        <w:left w:val="none" w:sz="0" w:space="0" w:color="auto"/>
        <w:bottom w:val="none" w:sz="0" w:space="0" w:color="auto"/>
        <w:right w:val="none" w:sz="0" w:space="0" w:color="auto"/>
      </w:divBdr>
    </w:div>
    <w:div w:id="369383466">
      <w:bodyDiv w:val="1"/>
      <w:marLeft w:val="0"/>
      <w:marRight w:val="0"/>
      <w:marTop w:val="0"/>
      <w:marBottom w:val="0"/>
      <w:divBdr>
        <w:top w:val="none" w:sz="0" w:space="0" w:color="auto"/>
        <w:left w:val="none" w:sz="0" w:space="0" w:color="auto"/>
        <w:bottom w:val="none" w:sz="0" w:space="0" w:color="auto"/>
        <w:right w:val="none" w:sz="0" w:space="0" w:color="auto"/>
      </w:divBdr>
      <w:divsChild>
        <w:div w:id="1336881720">
          <w:marLeft w:val="0"/>
          <w:marRight w:val="0"/>
          <w:marTop w:val="0"/>
          <w:marBottom w:val="0"/>
          <w:divBdr>
            <w:top w:val="none" w:sz="0" w:space="0" w:color="auto"/>
            <w:left w:val="none" w:sz="0" w:space="0" w:color="auto"/>
            <w:bottom w:val="none" w:sz="0" w:space="0" w:color="auto"/>
            <w:right w:val="none" w:sz="0" w:space="0" w:color="auto"/>
          </w:divBdr>
          <w:divsChild>
            <w:div w:id="1454323341">
              <w:marLeft w:val="0"/>
              <w:marRight w:val="0"/>
              <w:marTop w:val="0"/>
              <w:marBottom w:val="0"/>
              <w:divBdr>
                <w:top w:val="none" w:sz="0" w:space="0" w:color="auto"/>
                <w:left w:val="none" w:sz="0" w:space="0" w:color="auto"/>
                <w:bottom w:val="none" w:sz="0" w:space="0" w:color="auto"/>
                <w:right w:val="none" w:sz="0" w:space="0" w:color="auto"/>
              </w:divBdr>
              <w:divsChild>
                <w:div w:id="2083287674">
                  <w:marLeft w:val="0"/>
                  <w:marRight w:val="0"/>
                  <w:marTop w:val="0"/>
                  <w:marBottom w:val="0"/>
                  <w:divBdr>
                    <w:top w:val="none" w:sz="0" w:space="0" w:color="auto"/>
                    <w:left w:val="none" w:sz="0" w:space="0" w:color="auto"/>
                    <w:bottom w:val="none" w:sz="0" w:space="0" w:color="auto"/>
                    <w:right w:val="none" w:sz="0" w:space="0" w:color="auto"/>
                  </w:divBdr>
                  <w:divsChild>
                    <w:div w:id="19789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6986">
      <w:bodyDiv w:val="1"/>
      <w:marLeft w:val="0"/>
      <w:marRight w:val="0"/>
      <w:marTop w:val="0"/>
      <w:marBottom w:val="0"/>
      <w:divBdr>
        <w:top w:val="none" w:sz="0" w:space="0" w:color="auto"/>
        <w:left w:val="none" w:sz="0" w:space="0" w:color="auto"/>
        <w:bottom w:val="none" w:sz="0" w:space="0" w:color="auto"/>
        <w:right w:val="none" w:sz="0" w:space="0" w:color="auto"/>
      </w:divBdr>
      <w:divsChild>
        <w:div w:id="1204903980">
          <w:marLeft w:val="0"/>
          <w:marRight w:val="0"/>
          <w:marTop w:val="0"/>
          <w:marBottom w:val="0"/>
          <w:divBdr>
            <w:top w:val="none" w:sz="0" w:space="0" w:color="auto"/>
            <w:left w:val="none" w:sz="0" w:space="0" w:color="auto"/>
            <w:bottom w:val="none" w:sz="0" w:space="0" w:color="auto"/>
            <w:right w:val="none" w:sz="0" w:space="0" w:color="auto"/>
          </w:divBdr>
          <w:divsChild>
            <w:div w:id="1600598408">
              <w:marLeft w:val="0"/>
              <w:marRight w:val="0"/>
              <w:marTop w:val="0"/>
              <w:marBottom w:val="0"/>
              <w:divBdr>
                <w:top w:val="none" w:sz="0" w:space="0" w:color="auto"/>
                <w:left w:val="none" w:sz="0" w:space="0" w:color="auto"/>
                <w:bottom w:val="none" w:sz="0" w:space="0" w:color="auto"/>
                <w:right w:val="none" w:sz="0" w:space="0" w:color="auto"/>
              </w:divBdr>
              <w:divsChild>
                <w:div w:id="533544340">
                  <w:marLeft w:val="0"/>
                  <w:marRight w:val="0"/>
                  <w:marTop w:val="0"/>
                  <w:marBottom w:val="0"/>
                  <w:divBdr>
                    <w:top w:val="none" w:sz="0" w:space="0" w:color="auto"/>
                    <w:left w:val="none" w:sz="0" w:space="0" w:color="auto"/>
                    <w:bottom w:val="none" w:sz="0" w:space="0" w:color="auto"/>
                    <w:right w:val="none" w:sz="0" w:space="0" w:color="auto"/>
                  </w:divBdr>
                  <w:divsChild>
                    <w:div w:id="10855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958979">
      <w:bodyDiv w:val="1"/>
      <w:marLeft w:val="0"/>
      <w:marRight w:val="0"/>
      <w:marTop w:val="0"/>
      <w:marBottom w:val="0"/>
      <w:divBdr>
        <w:top w:val="none" w:sz="0" w:space="0" w:color="auto"/>
        <w:left w:val="none" w:sz="0" w:space="0" w:color="auto"/>
        <w:bottom w:val="none" w:sz="0" w:space="0" w:color="auto"/>
        <w:right w:val="none" w:sz="0" w:space="0" w:color="auto"/>
      </w:divBdr>
      <w:divsChild>
        <w:div w:id="2051295027">
          <w:marLeft w:val="0"/>
          <w:marRight w:val="0"/>
          <w:marTop w:val="0"/>
          <w:marBottom w:val="0"/>
          <w:divBdr>
            <w:top w:val="none" w:sz="0" w:space="0" w:color="auto"/>
            <w:left w:val="none" w:sz="0" w:space="0" w:color="auto"/>
            <w:bottom w:val="none" w:sz="0" w:space="0" w:color="auto"/>
            <w:right w:val="none" w:sz="0" w:space="0" w:color="auto"/>
          </w:divBdr>
          <w:divsChild>
            <w:div w:id="1156841869">
              <w:marLeft w:val="0"/>
              <w:marRight w:val="0"/>
              <w:marTop w:val="0"/>
              <w:marBottom w:val="0"/>
              <w:divBdr>
                <w:top w:val="none" w:sz="0" w:space="0" w:color="auto"/>
                <w:left w:val="none" w:sz="0" w:space="0" w:color="auto"/>
                <w:bottom w:val="none" w:sz="0" w:space="0" w:color="auto"/>
                <w:right w:val="none" w:sz="0" w:space="0" w:color="auto"/>
              </w:divBdr>
              <w:divsChild>
                <w:div w:id="174344379">
                  <w:marLeft w:val="0"/>
                  <w:marRight w:val="0"/>
                  <w:marTop w:val="0"/>
                  <w:marBottom w:val="0"/>
                  <w:divBdr>
                    <w:top w:val="none" w:sz="0" w:space="0" w:color="auto"/>
                    <w:left w:val="none" w:sz="0" w:space="0" w:color="auto"/>
                    <w:bottom w:val="none" w:sz="0" w:space="0" w:color="auto"/>
                    <w:right w:val="none" w:sz="0" w:space="0" w:color="auto"/>
                  </w:divBdr>
                  <w:divsChild>
                    <w:div w:id="5779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330280">
      <w:bodyDiv w:val="1"/>
      <w:marLeft w:val="0"/>
      <w:marRight w:val="0"/>
      <w:marTop w:val="0"/>
      <w:marBottom w:val="0"/>
      <w:divBdr>
        <w:top w:val="none" w:sz="0" w:space="0" w:color="auto"/>
        <w:left w:val="none" w:sz="0" w:space="0" w:color="auto"/>
        <w:bottom w:val="none" w:sz="0" w:space="0" w:color="auto"/>
        <w:right w:val="none" w:sz="0" w:space="0" w:color="auto"/>
      </w:divBdr>
      <w:divsChild>
        <w:div w:id="431824752">
          <w:marLeft w:val="0"/>
          <w:marRight w:val="0"/>
          <w:marTop w:val="0"/>
          <w:marBottom w:val="0"/>
          <w:divBdr>
            <w:top w:val="none" w:sz="0" w:space="0" w:color="auto"/>
            <w:left w:val="none" w:sz="0" w:space="0" w:color="auto"/>
            <w:bottom w:val="none" w:sz="0" w:space="0" w:color="auto"/>
            <w:right w:val="none" w:sz="0" w:space="0" w:color="auto"/>
          </w:divBdr>
          <w:divsChild>
            <w:div w:id="623921791">
              <w:marLeft w:val="0"/>
              <w:marRight w:val="0"/>
              <w:marTop w:val="0"/>
              <w:marBottom w:val="0"/>
              <w:divBdr>
                <w:top w:val="none" w:sz="0" w:space="0" w:color="auto"/>
                <w:left w:val="none" w:sz="0" w:space="0" w:color="auto"/>
                <w:bottom w:val="none" w:sz="0" w:space="0" w:color="auto"/>
                <w:right w:val="none" w:sz="0" w:space="0" w:color="auto"/>
              </w:divBdr>
              <w:divsChild>
                <w:div w:id="691880725">
                  <w:marLeft w:val="0"/>
                  <w:marRight w:val="0"/>
                  <w:marTop w:val="0"/>
                  <w:marBottom w:val="0"/>
                  <w:divBdr>
                    <w:top w:val="none" w:sz="0" w:space="0" w:color="auto"/>
                    <w:left w:val="none" w:sz="0" w:space="0" w:color="auto"/>
                    <w:bottom w:val="none" w:sz="0" w:space="0" w:color="auto"/>
                    <w:right w:val="none" w:sz="0" w:space="0" w:color="auto"/>
                  </w:divBdr>
                  <w:divsChild>
                    <w:div w:id="477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50134">
      <w:bodyDiv w:val="1"/>
      <w:marLeft w:val="0"/>
      <w:marRight w:val="0"/>
      <w:marTop w:val="0"/>
      <w:marBottom w:val="0"/>
      <w:divBdr>
        <w:top w:val="none" w:sz="0" w:space="0" w:color="auto"/>
        <w:left w:val="none" w:sz="0" w:space="0" w:color="auto"/>
        <w:bottom w:val="none" w:sz="0" w:space="0" w:color="auto"/>
        <w:right w:val="none" w:sz="0" w:space="0" w:color="auto"/>
      </w:divBdr>
      <w:divsChild>
        <w:div w:id="169803963">
          <w:marLeft w:val="0"/>
          <w:marRight w:val="0"/>
          <w:marTop w:val="0"/>
          <w:marBottom w:val="0"/>
          <w:divBdr>
            <w:top w:val="none" w:sz="0" w:space="0" w:color="auto"/>
            <w:left w:val="none" w:sz="0" w:space="0" w:color="auto"/>
            <w:bottom w:val="none" w:sz="0" w:space="0" w:color="auto"/>
            <w:right w:val="none" w:sz="0" w:space="0" w:color="auto"/>
          </w:divBdr>
          <w:divsChild>
            <w:div w:id="310405584">
              <w:marLeft w:val="0"/>
              <w:marRight w:val="0"/>
              <w:marTop w:val="0"/>
              <w:marBottom w:val="0"/>
              <w:divBdr>
                <w:top w:val="none" w:sz="0" w:space="0" w:color="auto"/>
                <w:left w:val="none" w:sz="0" w:space="0" w:color="auto"/>
                <w:bottom w:val="none" w:sz="0" w:space="0" w:color="auto"/>
                <w:right w:val="none" w:sz="0" w:space="0" w:color="auto"/>
              </w:divBdr>
              <w:divsChild>
                <w:div w:id="613709509">
                  <w:marLeft w:val="0"/>
                  <w:marRight w:val="0"/>
                  <w:marTop w:val="0"/>
                  <w:marBottom w:val="0"/>
                  <w:divBdr>
                    <w:top w:val="none" w:sz="0" w:space="0" w:color="auto"/>
                    <w:left w:val="none" w:sz="0" w:space="0" w:color="auto"/>
                    <w:bottom w:val="none" w:sz="0" w:space="0" w:color="auto"/>
                    <w:right w:val="none" w:sz="0" w:space="0" w:color="auto"/>
                  </w:divBdr>
                  <w:divsChild>
                    <w:div w:id="1943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94708">
      <w:bodyDiv w:val="1"/>
      <w:marLeft w:val="0"/>
      <w:marRight w:val="0"/>
      <w:marTop w:val="0"/>
      <w:marBottom w:val="0"/>
      <w:divBdr>
        <w:top w:val="none" w:sz="0" w:space="0" w:color="auto"/>
        <w:left w:val="none" w:sz="0" w:space="0" w:color="auto"/>
        <w:bottom w:val="none" w:sz="0" w:space="0" w:color="auto"/>
        <w:right w:val="none" w:sz="0" w:space="0" w:color="auto"/>
      </w:divBdr>
      <w:divsChild>
        <w:div w:id="655572897">
          <w:marLeft w:val="0"/>
          <w:marRight w:val="0"/>
          <w:marTop w:val="0"/>
          <w:marBottom w:val="0"/>
          <w:divBdr>
            <w:top w:val="none" w:sz="0" w:space="0" w:color="auto"/>
            <w:left w:val="none" w:sz="0" w:space="0" w:color="auto"/>
            <w:bottom w:val="none" w:sz="0" w:space="0" w:color="auto"/>
            <w:right w:val="none" w:sz="0" w:space="0" w:color="auto"/>
          </w:divBdr>
          <w:divsChild>
            <w:div w:id="1342582061">
              <w:marLeft w:val="0"/>
              <w:marRight w:val="0"/>
              <w:marTop w:val="0"/>
              <w:marBottom w:val="0"/>
              <w:divBdr>
                <w:top w:val="none" w:sz="0" w:space="0" w:color="auto"/>
                <w:left w:val="none" w:sz="0" w:space="0" w:color="auto"/>
                <w:bottom w:val="none" w:sz="0" w:space="0" w:color="auto"/>
                <w:right w:val="none" w:sz="0" w:space="0" w:color="auto"/>
              </w:divBdr>
              <w:divsChild>
                <w:div w:id="1349677443">
                  <w:marLeft w:val="0"/>
                  <w:marRight w:val="0"/>
                  <w:marTop w:val="0"/>
                  <w:marBottom w:val="0"/>
                  <w:divBdr>
                    <w:top w:val="none" w:sz="0" w:space="0" w:color="auto"/>
                    <w:left w:val="none" w:sz="0" w:space="0" w:color="auto"/>
                    <w:bottom w:val="none" w:sz="0" w:space="0" w:color="auto"/>
                    <w:right w:val="none" w:sz="0" w:space="0" w:color="auto"/>
                  </w:divBdr>
                  <w:divsChild>
                    <w:div w:id="16349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6308">
      <w:bodyDiv w:val="1"/>
      <w:marLeft w:val="0"/>
      <w:marRight w:val="0"/>
      <w:marTop w:val="0"/>
      <w:marBottom w:val="0"/>
      <w:divBdr>
        <w:top w:val="none" w:sz="0" w:space="0" w:color="auto"/>
        <w:left w:val="none" w:sz="0" w:space="0" w:color="auto"/>
        <w:bottom w:val="none" w:sz="0" w:space="0" w:color="auto"/>
        <w:right w:val="none" w:sz="0" w:space="0" w:color="auto"/>
      </w:divBdr>
    </w:div>
    <w:div w:id="539514010">
      <w:bodyDiv w:val="1"/>
      <w:marLeft w:val="0"/>
      <w:marRight w:val="0"/>
      <w:marTop w:val="0"/>
      <w:marBottom w:val="0"/>
      <w:divBdr>
        <w:top w:val="none" w:sz="0" w:space="0" w:color="auto"/>
        <w:left w:val="none" w:sz="0" w:space="0" w:color="auto"/>
        <w:bottom w:val="none" w:sz="0" w:space="0" w:color="auto"/>
        <w:right w:val="none" w:sz="0" w:space="0" w:color="auto"/>
      </w:divBdr>
      <w:divsChild>
        <w:div w:id="974723835">
          <w:marLeft w:val="0"/>
          <w:marRight w:val="0"/>
          <w:marTop w:val="0"/>
          <w:marBottom w:val="0"/>
          <w:divBdr>
            <w:top w:val="none" w:sz="0" w:space="0" w:color="auto"/>
            <w:left w:val="none" w:sz="0" w:space="0" w:color="auto"/>
            <w:bottom w:val="none" w:sz="0" w:space="0" w:color="auto"/>
            <w:right w:val="none" w:sz="0" w:space="0" w:color="auto"/>
          </w:divBdr>
          <w:divsChild>
            <w:div w:id="871456259">
              <w:marLeft w:val="0"/>
              <w:marRight w:val="0"/>
              <w:marTop w:val="0"/>
              <w:marBottom w:val="0"/>
              <w:divBdr>
                <w:top w:val="none" w:sz="0" w:space="0" w:color="auto"/>
                <w:left w:val="none" w:sz="0" w:space="0" w:color="auto"/>
                <w:bottom w:val="none" w:sz="0" w:space="0" w:color="auto"/>
                <w:right w:val="none" w:sz="0" w:space="0" w:color="auto"/>
              </w:divBdr>
              <w:divsChild>
                <w:div w:id="681203583">
                  <w:marLeft w:val="0"/>
                  <w:marRight w:val="0"/>
                  <w:marTop w:val="0"/>
                  <w:marBottom w:val="0"/>
                  <w:divBdr>
                    <w:top w:val="none" w:sz="0" w:space="0" w:color="auto"/>
                    <w:left w:val="none" w:sz="0" w:space="0" w:color="auto"/>
                    <w:bottom w:val="none" w:sz="0" w:space="0" w:color="auto"/>
                    <w:right w:val="none" w:sz="0" w:space="0" w:color="auto"/>
                  </w:divBdr>
                  <w:divsChild>
                    <w:div w:id="4820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27041">
      <w:bodyDiv w:val="1"/>
      <w:marLeft w:val="0"/>
      <w:marRight w:val="0"/>
      <w:marTop w:val="0"/>
      <w:marBottom w:val="0"/>
      <w:divBdr>
        <w:top w:val="none" w:sz="0" w:space="0" w:color="auto"/>
        <w:left w:val="none" w:sz="0" w:space="0" w:color="auto"/>
        <w:bottom w:val="none" w:sz="0" w:space="0" w:color="auto"/>
        <w:right w:val="none" w:sz="0" w:space="0" w:color="auto"/>
      </w:divBdr>
      <w:divsChild>
        <w:div w:id="715858430">
          <w:marLeft w:val="0"/>
          <w:marRight w:val="0"/>
          <w:marTop w:val="0"/>
          <w:marBottom w:val="0"/>
          <w:divBdr>
            <w:top w:val="none" w:sz="0" w:space="0" w:color="auto"/>
            <w:left w:val="none" w:sz="0" w:space="0" w:color="auto"/>
            <w:bottom w:val="none" w:sz="0" w:space="0" w:color="auto"/>
            <w:right w:val="none" w:sz="0" w:space="0" w:color="auto"/>
          </w:divBdr>
          <w:divsChild>
            <w:div w:id="1267270497">
              <w:marLeft w:val="0"/>
              <w:marRight w:val="0"/>
              <w:marTop w:val="0"/>
              <w:marBottom w:val="0"/>
              <w:divBdr>
                <w:top w:val="none" w:sz="0" w:space="0" w:color="auto"/>
                <w:left w:val="none" w:sz="0" w:space="0" w:color="auto"/>
                <w:bottom w:val="none" w:sz="0" w:space="0" w:color="auto"/>
                <w:right w:val="none" w:sz="0" w:space="0" w:color="auto"/>
              </w:divBdr>
              <w:divsChild>
                <w:div w:id="1541938290">
                  <w:marLeft w:val="0"/>
                  <w:marRight w:val="0"/>
                  <w:marTop w:val="0"/>
                  <w:marBottom w:val="0"/>
                  <w:divBdr>
                    <w:top w:val="none" w:sz="0" w:space="0" w:color="auto"/>
                    <w:left w:val="none" w:sz="0" w:space="0" w:color="auto"/>
                    <w:bottom w:val="none" w:sz="0" w:space="0" w:color="auto"/>
                    <w:right w:val="none" w:sz="0" w:space="0" w:color="auto"/>
                  </w:divBdr>
                  <w:divsChild>
                    <w:div w:id="3610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560675">
      <w:bodyDiv w:val="1"/>
      <w:marLeft w:val="0"/>
      <w:marRight w:val="0"/>
      <w:marTop w:val="0"/>
      <w:marBottom w:val="0"/>
      <w:divBdr>
        <w:top w:val="none" w:sz="0" w:space="0" w:color="auto"/>
        <w:left w:val="none" w:sz="0" w:space="0" w:color="auto"/>
        <w:bottom w:val="none" w:sz="0" w:space="0" w:color="auto"/>
        <w:right w:val="none" w:sz="0" w:space="0" w:color="auto"/>
      </w:divBdr>
      <w:divsChild>
        <w:div w:id="1330908358">
          <w:marLeft w:val="0"/>
          <w:marRight w:val="0"/>
          <w:marTop w:val="0"/>
          <w:marBottom w:val="0"/>
          <w:divBdr>
            <w:top w:val="none" w:sz="0" w:space="0" w:color="auto"/>
            <w:left w:val="none" w:sz="0" w:space="0" w:color="auto"/>
            <w:bottom w:val="none" w:sz="0" w:space="0" w:color="auto"/>
            <w:right w:val="none" w:sz="0" w:space="0" w:color="auto"/>
          </w:divBdr>
          <w:divsChild>
            <w:div w:id="1101417789">
              <w:marLeft w:val="0"/>
              <w:marRight w:val="0"/>
              <w:marTop w:val="0"/>
              <w:marBottom w:val="0"/>
              <w:divBdr>
                <w:top w:val="none" w:sz="0" w:space="0" w:color="auto"/>
                <w:left w:val="none" w:sz="0" w:space="0" w:color="auto"/>
                <w:bottom w:val="none" w:sz="0" w:space="0" w:color="auto"/>
                <w:right w:val="none" w:sz="0" w:space="0" w:color="auto"/>
              </w:divBdr>
              <w:divsChild>
                <w:div w:id="694890468">
                  <w:marLeft w:val="0"/>
                  <w:marRight w:val="0"/>
                  <w:marTop w:val="0"/>
                  <w:marBottom w:val="0"/>
                  <w:divBdr>
                    <w:top w:val="none" w:sz="0" w:space="0" w:color="auto"/>
                    <w:left w:val="none" w:sz="0" w:space="0" w:color="auto"/>
                    <w:bottom w:val="none" w:sz="0" w:space="0" w:color="auto"/>
                    <w:right w:val="none" w:sz="0" w:space="0" w:color="auto"/>
                  </w:divBdr>
                  <w:divsChild>
                    <w:div w:id="15248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21785">
      <w:bodyDiv w:val="1"/>
      <w:marLeft w:val="0"/>
      <w:marRight w:val="0"/>
      <w:marTop w:val="0"/>
      <w:marBottom w:val="0"/>
      <w:divBdr>
        <w:top w:val="none" w:sz="0" w:space="0" w:color="auto"/>
        <w:left w:val="none" w:sz="0" w:space="0" w:color="auto"/>
        <w:bottom w:val="none" w:sz="0" w:space="0" w:color="auto"/>
        <w:right w:val="none" w:sz="0" w:space="0" w:color="auto"/>
      </w:divBdr>
      <w:divsChild>
        <w:div w:id="756635381">
          <w:marLeft w:val="0"/>
          <w:marRight w:val="0"/>
          <w:marTop w:val="0"/>
          <w:marBottom w:val="0"/>
          <w:divBdr>
            <w:top w:val="none" w:sz="0" w:space="0" w:color="auto"/>
            <w:left w:val="none" w:sz="0" w:space="0" w:color="auto"/>
            <w:bottom w:val="none" w:sz="0" w:space="0" w:color="auto"/>
            <w:right w:val="none" w:sz="0" w:space="0" w:color="auto"/>
          </w:divBdr>
          <w:divsChild>
            <w:div w:id="1736391372">
              <w:marLeft w:val="0"/>
              <w:marRight w:val="0"/>
              <w:marTop w:val="0"/>
              <w:marBottom w:val="0"/>
              <w:divBdr>
                <w:top w:val="none" w:sz="0" w:space="0" w:color="auto"/>
                <w:left w:val="none" w:sz="0" w:space="0" w:color="auto"/>
                <w:bottom w:val="none" w:sz="0" w:space="0" w:color="auto"/>
                <w:right w:val="none" w:sz="0" w:space="0" w:color="auto"/>
              </w:divBdr>
              <w:divsChild>
                <w:div w:id="384721943">
                  <w:marLeft w:val="0"/>
                  <w:marRight w:val="0"/>
                  <w:marTop w:val="0"/>
                  <w:marBottom w:val="0"/>
                  <w:divBdr>
                    <w:top w:val="none" w:sz="0" w:space="0" w:color="auto"/>
                    <w:left w:val="none" w:sz="0" w:space="0" w:color="auto"/>
                    <w:bottom w:val="none" w:sz="0" w:space="0" w:color="auto"/>
                    <w:right w:val="none" w:sz="0" w:space="0" w:color="auto"/>
                  </w:divBdr>
                  <w:divsChild>
                    <w:div w:id="10236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4411">
      <w:bodyDiv w:val="1"/>
      <w:marLeft w:val="0"/>
      <w:marRight w:val="0"/>
      <w:marTop w:val="0"/>
      <w:marBottom w:val="0"/>
      <w:divBdr>
        <w:top w:val="none" w:sz="0" w:space="0" w:color="auto"/>
        <w:left w:val="none" w:sz="0" w:space="0" w:color="auto"/>
        <w:bottom w:val="none" w:sz="0" w:space="0" w:color="auto"/>
        <w:right w:val="none" w:sz="0" w:space="0" w:color="auto"/>
      </w:divBdr>
      <w:divsChild>
        <w:div w:id="1086149078">
          <w:marLeft w:val="0"/>
          <w:marRight w:val="0"/>
          <w:marTop w:val="0"/>
          <w:marBottom w:val="0"/>
          <w:divBdr>
            <w:top w:val="none" w:sz="0" w:space="0" w:color="auto"/>
            <w:left w:val="none" w:sz="0" w:space="0" w:color="auto"/>
            <w:bottom w:val="none" w:sz="0" w:space="0" w:color="auto"/>
            <w:right w:val="none" w:sz="0" w:space="0" w:color="auto"/>
          </w:divBdr>
          <w:divsChild>
            <w:div w:id="1402286432">
              <w:marLeft w:val="0"/>
              <w:marRight w:val="0"/>
              <w:marTop w:val="0"/>
              <w:marBottom w:val="0"/>
              <w:divBdr>
                <w:top w:val="none" w:sz="0" w:space="0" w:color="auto"/>
                <w:left w:val="none" w:sz="0" w:space="0" w:color="auto"/>
                <w:bottom w:val="none" w:sz="0" w:space="0" w:color="auto"/>
                <w:right w:val="none" w:sz="0" w:space="0" w:color="auto"/>
              </w:divBdr>
              <w:divsChild>
                <w:div w:id="1621453103">
                  <w:marLeft w:val="0"/>
                  <w:marRight w:val="0"/>
                  <w:marTop w:val="0"/>
                  <w:marBottom w:val="0"/>
                  <w:divBdr>
                    <w:top w:val="none" w:sz="0" w:space="0" w:color="auto"/>
                    <w:left w:val="none" w:sz="0" w:space="0" w:color="auto"/>
                    <w:bottom w:val="none" w:sz="0" w:space="0" w:color="auto"/>
                    <w:right w:val="none" w:sz="0" w:space="0" w:color="auto"/>
                  </w:divBdr>
                  <w:divsChild>
                    <w:div w:id="6576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8949">
      <w:bodyDiv w:val="1"/>
      <w:marLeft w:val="0"/>
      <w:marRight w:val="0"/>
      <w:marTop w:val="0"/>
      <w:marBottom w:val="0"/>
      <w:divBdr>
        <w:top w:val="none" w:sz="0" w:space="0" w:color="auto"/>
        <w:left w:val="none" w:sz="0" w:space="0" w:color="auto"/>
        <w:bottom w:val="none" w:sz="0" w:space="0" w:color="auto"/>
        <w:right w:val="none" w:sz="0" w:space="0" w:color="auto"/>
      </w:divBdr>
      <w:divsChild>
        <w:div w:id="1427725229">
          <w:marLeft w:val="0"/>
          <w:marRight w:val="0"/>
          <w:marTop w:val="0"/>
          <w:marBottom w:val="0"/>
          <w:divBdr>
            <w:top w:val="none" w:sz="0" w:space="0" w:color="auto"/>
            <w:left w:val="none" w:sz="0" w:space="0" w:color="auto"/>
            <w:bottom w:val="none" w:sz="0" w:space="0" w:color="auto"/>
            <w:right w:val="none" w:sz="0" w:space="0" w:color="auto"/>
          </w:divBdr>
          <w:divsChild>
            <w:div w:id="1103459859">
              <w:marLeft w:val="0"/>
              <w:marRight w:val="0"/>
              <w:marTop w:val="0"/>
              <w:marBottom w:val="0"/>
              <w:divBdr>
                <w:top w:val="none" w:sz="0" w:space="0" w:color="auto"/>
                <w:left w:val="none" w:sz="0" w:space="0" w:color="auto"/>
                <w:bottom w:val="none" w:sz="0" w:space="0" w:color="auto"/>
                <w:right w:val="none" w:sz="0" w:space="0" w:color="auto"/>
              </w:divBdr>
              <w:divsChild>
                <w:div w:id="380835933">
                  <w:marLeft w:val="0"/>
                  <w:marRight w:val="0"/>
                  <w:marTop w:val="0"/>
                  <w:marBottom w:val="0"/>
                  <w:divBdr>
                    <w:top w:val="none" w:sz="0" w:space="0" w:color="auto"/>
                    <w:left w:val="none" w:sz="0" w:space="0" w:color="auto"/>
                    <w:bottom w:val="none" w:sz="0" w:space="0" w:color="auto"/>
                    <w:right w:val="none" w:sz="0" w:space="0" w:color="auto"/>
                  </w:divBdr>
                  <w:divsChild>
                    <w:div w:id="15807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2661">
      <w:bodyDiv w:val="1"/>
      <w:marLeft w:val="0"/>
      <w:marRight w:val="0"/>
      <w:marTop w:val="0"/>
      <w:marBottom w:val="0"/>
      <w:divBdr>
        <w:top w:val="none" w:sz="0" w:space="0" w:color="auto"/>
        <w:left w:val="none" w:sz="0" w:space="0" w:color="auto"/>
        <w:bottom w:val="none" w:sz="0" w:space="0" w:color="auto"/>
        <w:right w:val="none" w:sz="0" w:space="0" w:color="auto"/>
      </w:divBdr>
    </w:div>
    <w:div w:id="703679627">
      <w:bodyDiv w:val="1"/>
      <w:marLeft w:val="0"/>
      <w:marRight w:val="0"/>
      <w:marTop w:val="0"/>
      <w:marBottom w:val="0"/>
      <w:divBdr>
        <w:top w:val="none" w:sz="0" w:space="0" w:color="auto"/>
        <w:left w:val="none" w:sz="0" w:space="0" w:color="auto"/>
        <w:bottom w:val="none" w:sz="0" w:space="0" w:color="auto"/>
        <w:right w:val="none" w:sz="0" w:space="0" w:color="auto"/>
      </w:divBdr>
      <w:divsChild>
        <w:div w:id="967856235">
          <w:marLeft w:val="0"/>
          <w:marRight w:val="0"/>
          <w:marTop w:val="0"/>
          <w:marBottom w:val="0"/>
          <w:divBdr>
            <w:top w:val="none" w:sz="0" w:space="0" w:color="auto"/>
            <w:left w:val="none" w:sz="0" w:space="0" w:color="auto"/>
            <w:bottom w:val="none" w:sz="0" w:space="0" w:color="auto"/>
            <w:right w:val="none" w:sz="0" w:space="0" w:color="auto"/>
          </w:divBdr>
          <w:divsChild>
            <w:div w:id="1307003333">
              <w:marLeft w:val="0"/>
              <w:marRight w:val="0"/>
              <w:marTop w:val="0"/>
              <w:marBottom w:val="0"/>
              <w:divBdr>
                <w:top w:val="none" w:sz="0" w:space="0" w:color="auto"/>
                <w:left w:val="none" w:sz="0" w:space="0" w:color="auto"/>
                <w:bottom w:val="none" w:sz="0" w:space="0" w:color="auto"/>
                <w:right w:val="none" w:sz="0" w:space="0" w:color="auto"/>
              </w:divBdr>
              <w:divsChild>
                <w:div w:id="1051153646">
                  <w:marLeft w:val="0"/>
                  <w:marRight w:val="0"/>
                  <w:marTop w:val="0"/>
                  <w:marBottom w:val="0"/>
                  <w:divBdr>
                    <w:top w:val="none" w:sz="0" w:space="0" w:color="auto"/>
                    <w:left w:val="none" w:sz="0" w:space="0" w:color="auto"/>
                    <w:bottom w:val="none" w:sz="0" w:space="0" w:color="auto"/>
                    <w:right w:val="none" w:sz="0" w:space="0" w:color="auto"/>
                  </w:divBdr>
                  <w:divsChild>
                    <w:div w:id="3474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0051">
      <w:bodyDiv w:val="1"/>
      <w:marLeft w:val="0"/>
      <w:marRight w:val="0"/>
      <w:marTop w:val="0"/>
      <w:marBottom w:val="0"/>
      <w:divBdr>
        <w:top w:val="none" w:sz="0" w:space="0" w:color="auto"/>
        <w:left w:val="none" w:sz="0" w:space="0" w:color="auto"/>
        <w:bottom w:val="none" w:sz="0" w:space="0" w:color="auto"/>
        <w:right w:val="none" w:sz="0" w:space="0" w:color="auto"/>
      </w:divBdr>
      <w:divsChild>
        <w:div w:id="537474530">
          <w:marLeft w:val="0"/>
          <w:marRight w:val="0"/>
          <w:marTop w:val="0"/>
          <w:marBottom w:val="0"/>
          <w:divBdr>
            <w:top w:val="none" w:sz="0" w:space="0" w:color="auto"/>
            <w:left w:val="none" w:sz="0" w:space="0" w:color="auto"/>
            <w:bottom w:val="none" w:sz="0" w:space="0" w:color="auto"/>
            <w:right w:val="none" w:sz="0" w:space="0" w:color="auto"/>
          </w:divBdr>
          <w:divsChild>
            <w:div w:id="850603909">
              <w:marLeft w:val="0"/>
              <w:marRight w:val="0"/>
              <w:marTop w:val="0"/>
              <w:marBottom w:val="0"/>
              <w:divBdr>
                <w:top w:val="none" w:sz="0" w:space="0" w:color="auto"/>
                <w:left w:val="none" w:sz="0" w:space="0" w:color="auto"/>
                <w:bottom w:val="none" w:sz="0" w:space="0" w:color="auto"/>
                <w:right w:val="none" w:sz="0" w:space="0" w:color="auto"/>
              </w:divBdr>
              <w:divsChild>
                <w:div w:id="2099325899">
                  <w:marLeft w:val="0"/>
                  <w:marRight w:val="0"/>
                  <w:marTop w:val="0"/>
                  <w:marBottom w:val="0"/>
                  <w:divBdr>
                    <w:top w:val="none" w:sz="0" w:space="0" w:color="auto"/>
                    <w:left w:val="none" w:sz="0" w:space="0" w:color="auto"/>
                    <w:bottom w:val="none" w:sz="0" w:space="0" w:color="auto"/>
                    <w:right w:val="none" w:sz="0" w:space="0" w:color="auto"/>
                  </w:divBdr>
                  <w:divsChild>
                    <w:div w:id="6553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1747">
      <w:bodyDiv w:val="1"/>
      <w:marLeft w:val="0"/>
      <w:marRight w:val="0"/>
      <w:marTop w:val="0"/>
      <w:marBottom w:val="0"/>
      <w:divBdr>
        <w:top w:val="none" w:sz="0" w:space="0" w:color="auto"/>
        <w:left w:val="none" w:sz="0" w:space="0" w:color="auto"/>
        <w:bottom w:val="none" w:sz="0" w:space="0" w:color="auto"/>
        <w:right w:val="none" w:sz="0" w:space="0" w:color="auto"/>
      </w:divBdr>
      <w:divsChild>
        <w:div w:id="28722462">
          <w:marLeft w:val="0"/>
          <w:marRight w:val="0"/>
          <w:marTop w:val="0"/>
          <w:marBottom w:val="0"/>
          <w:divBdr>
            <w:top w:val="none" w:sz="0" w:space="0" w:color="auto"/>
            <w:left w:val="none" w:sz="0" w:space="0" w:color="auto"/>
            <w:bottom w:val="none" w:sz="0" w:space="0" w:color="auto"/>
            <w:right w:val="none" w:sz="0" w:space="0" w:color="auto"/>
          </w:divBdr>
          <w:divsChild>
            <w:div w:id="183056561">
              <w:marLeft w:val="0"/>
              <w:marRight w:val="0"/>
              <w:marTop w:val="0"/>
              <w:marBottom w:val="0"/>
              <w:divBdr>
                <w:top w:val="none" w:sz="0" w:space="0" w:color="auto"/>
                <w:left w:val="none" w:sz="0" w:space="0" w:color="auto"/>
                <w:bottom w:val="none" w:sz="0" w:space="0" w:color="auto"/>
                <w:right w:val="none" w:sz="0" w:space="0" w:color="auto"/>
              </w:divBdr>
              <w:divsChild>
                <w:div w:id="118378115">
                  <w:marLeft w:val="0"/>
                  <w:marRight w:val="0"/>
                  <w:marTop w:val="0"/>
                  <w:marBottom w:val="0"/>
                  <w:divBdr>
                    <w:top w:val="none" w:sz="0" w:space="0" w:color="auto"/>
                    <w:left w:val="none" w:sz="0" w:space="0" w:color="auto"/>
                    <w:bottom w:val="none" w:sz="0" w:space="0" w:color="auto"/>
                    <w:right w:val="none" w:sz="0" w:space="0" w:color="auto"/>
                  </w:divBdr>
                  <w:divsChild>
                    <w:div w:id="449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76375">
      <w:bodyDiv w:val="1"/>
      <w:marLeft w:val="0"/>
      <w:marRight w:val="0"/>
      <w:marTop w:val="0"/>
      <w:marBottom w:val="0"/>
      <w:divBdr>
        <w:top w:val="none" w:sz="0" w:space="0" w:color="auto"/>
        <w:left w:val="none" w:sz="0" w:space="0" w:color="auto"/>
        <w:bottom w:val="none" w:sz="0" w:space="0" w:color="auto"/>
        <w:right w:val="none" w:sz="0" w:space="0" w:color="auto"/>
      </w:divBdr>
      <w:divsChild>
        <w:div w:id="2073848984">
          <w:marLeft w:val="0"/>
          <w:marRight w:val="0"/>
          <w:marTop w:val="0"/>
          <w:marBottom w:val="0"/>
          <w:divBdr>
            <w:top w:val="none" w:sz="0" w:space="0" w:color="auto"/>
            <w:left w:val="none" w:sz="0" w:space="0" w:color="auto"/>
            <w:bottom w:val="none" w:sz="0" w:space="0" w:color="auto"/>
            <w:right w:val="none" w:sz="0" w:space="0" w:color="auto"/>
          </w:divBdr>
          <w:divsChild>
            <w:div w:id="184711346">
              <w:marLeft w:val="0"/>
              <w:marRight w:val="0"/>
              <w:marTop w:val="0"/>
              <w:marBottom w:val="0"/>
              <w:divBdr>
                <w:top w:val="none" w:sz="0" w:space="0" w:color="auto"/>
                <w:left w:val="none" w:sz="0" w:space="0" w:color="auto"/>
                <w:bottom w:val="none" w:sz="0" w:space="0" w:color="auto"/>
                <w:right w:val="none" w:sz="0" w:space="0" w:color="auto"/>
              </w:divBdr>
              <w:divsChild>
                <w:div w:id="172379055">
                  <w:marLeft w:val="0"/>
                  <w:marRight w:val="0"/>
                  <w:marTop w:val="0"/>
                  <w:marBottom w:val="0"/>
                  <w:divBdr>
                    <w:top w:val="none" w:sz="0" w:space="0" w:color="auto"/>
                    <w:left w:val="none" w:sz="0" w:space="0" w:color="auto"/>
                    <w:bottom w:val="none" w:sz="0" w:space="0" w:color="auto"/>
                    <w:right w:val="none" w:sz="0" w:space="0" w:color="auto"/>
                  </w:divBdr>
                  <w:divsChild>
                    <w:div w:id="10054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8946">
      <w:bodyDiv w:val="1"/>
      <w:marLeft w:val="0"/>
      <w:marRight w:val="0"/>
      <w:marTop w:val="0"/>
      <w:marBottom w:val="0"/>
      <w:divBdr>
        <w:top w:val="none" w:sz="0" w:space="0" w:color="auto"/>
        <w:left w:val="none" w:sz="0" w:space="0" w:color="auto"/>
        <w:bottom w:val="none" w:sz="0" w:space="0" w:color="auto"/>
        <w:right w:val="none" w:sz="0" w:space="0" w:color="auto"/>
      </w:divBdr>
      <w:divsChild>
        <w:div w:id="918715058">
          <w:marLeft w:val="0"/>
          <w:marRight w:val="0"/>
          <w:marTop w:val="0"/>
          <w:marBottom w:val="0"/>
          <w:divBdr>
            <w:top w:val="none" w:sz="0" w:space="0" w:color="auto"/>
            <w:left w:val="none" w:sz="0" w:space="0" w:color="auto"/>
            <w:bottom w:val="none" w:sz="0" w:space="0" w:color="auto"/>
            <w:right w:val="none" w:sz="0" w:space="0" w:color="auto"/>
          </w:divBdr>
          <w:divsChild>
            <w:div w:id="185144279">
              <w:marLeft w:val="0"/>
              <w:marRight w:val="0"/>
              <w:marTop w:val="0"/>
              <w:marBottom w:val="0"/>
              <w:divBdr>
                <w:top w:val="none" w:sz="0" w:space="0" w:color="auto"/>
                <w:left w:val="none" w:sz="0" w:space="0" w:color="auto"/>
                <w:bottom w:val="none" w:sz="0" w:space="0" w:color="auto"/>
                <w:right w:val="none" w:sz="0" w:space="0" w:color="auto"/>
              </w:divBdr>
              <w:divsChild>
                <w:div w:id="261841727">
                  <w:marLeft w:val="0"/>
                  <w:marRight w:val="0"/>
                  <w:marTop w:val="0"/>
                  <w:marBottom w:val="0"/>
                  <w:divBdr>
                    <w:top w:val="none" w:sz="0" w:space="0" w:color="auto"/>
                    <w:left w:val="none" w:sz="0" w:space="0" w:color="auto"/>
                    <w:bottom w:val="none" w:sz="0" w:space="0" w:color="auto"/>
                    <w:right w:val="none" w:sz="0" w:space="0" w:color="auto"/>
                  </w:divBdr>
                  <w:divsChild>
                    <w:div w:id="9112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503584">
      <w:bodyDiv w:val="1"/>
      <w:marLeft w:val="0"/>
      <w:marRight w:val="0"/>
      <w:marTop w:val="0"/>
      <w:marBottom w:val="0"/>
      <w:divBdr>
        <w:top w:val="none" w:sz="0" w:space="0" w:color="auto"/>
        <w:left w:val="none" w:sz="0" w:space="0" w:color="auto"/>
        <w:bottom w:val="none" w:sz="0" w:space="0" w:color="auto"/>
        <w:right w:val="none" w:sz="0" w:space="0" w:color="auto"/>
      </w:divBdr>
      <w:divsChild>
        <w:div w:id="696930254">
          <w:marLeft w:val="0"/>
          <w:marRight w:val="0"/>
          <w:marTop w:val="0"/>
          <w:marBottom w:val="0"/>
          <w:divBdr>
            <w:top w:val="none" w:sz="0" w:space="0" w:color="auto"/>
            <w:left w:val="none" w:sz="0" w:space="0" w:color="auto"/>
            <w:bottom w:val="none" w:sz="0" w:space="0" w:color="auto"/>
            <w:right w:val="none" w:sz="0" w:space="0" w:color="auto"/>
          </w:divBdr>
          <w:divsChild>
            <w:div w:id="1585454680">
              <w:marLeft w:val="0"/>
              <w:marRight w:val="0"/>
              <w:marTop w:val="0"/>
              <w:marBottom w:val="0"/>
              <w:divBdr>
                <w:top w:val="none" w:sz="0" w:space="0" w:color="auto"/>
                <w:left w:val="none" w:sz="0" w:space="0" w:color="auto"/>
                <w:bottom w:val="none" w:sz="0" w:space="0" w:color="auto"/>
                <w:right w:val="none" w:sz="0" w:space="0" w:color="auto"/>
              </w:divBdr>
              <w:divsChild>
                <w:div w:id="19742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4646">
      <w:bodyDiv w:val="1"/>
      <w:marLeft w:val="0"/>
      <w:marRight w:val="0"/>
      <w:marTop w:val="0"/>
      <w:marBottom w:val="0"/>
      <w:divBdr>
        <w:top w:val="none" w:sz="0" w:space="0" w:color="auto"/>
        <w:left w:val="none" w:sz="0" w:space="0" w:color="auto"/>
        <w:bottom w:val="none" w:sz="0" w:space="0" w:color="auto"/>
        <w:right w:val="none" w:sz="0" w:space="0" w:color="auto"/>
      </w:divBdr>
      <w:divsChild>
        <w:div w:id="435053182">
          <w:marLeft w:val="0"/>
          <w:marRight w:val="0"/>
          <w:marTop w:val="0"/>
          <w:marBottom w:val="0"/>
          <w:divBdr>
            <w:top w:val="none" w:sz="0" w:space="0" w:color="auto"/>
            <w:left w:val="none" w:sz="0" w:space="0" w:color="auto"/>
            <w:bottom w:val="none" w:sz="0" w:space="0" w:color="auto"/>
            <w:right w:val="none" w:sz="0" w:space="0" w:color="auto"/>
          </w:divBdr>
          <w:divsChild>
            <w:div w:id="157502723">
              <w:marLeft w:val="0"/>
              <w:marRight w:val="0"/>
              <w:marTop w:val="0"/>
              <w:marBottom w:val="0"/>
              <w:divBdr>
                <w:top w:val="none" w:sz="0" w:space="0" w:color="auto"/>
                <w:left w:val="none" w:sz="0" w:space="0" w:color="auto"/>
                <w:bottom w:val="none" w:sz="0" w:space="0" w:color="auto"/>
                <w:right w:val="none" w:sz="0" w:space="0" w:color="auto"/>
              </w:divBdr>
              <w:divsChild>
                <w:div w:id="206722371">
                  <w:marLeft w:val="0"/>
                  <w:marRight w:val="0"/>
                  <w:marTop w:val="0"/>
                  <w:marBottom w:val="0"/>
                  <w:divBdr>
                    <w:top w:val="none" w:sz="0" w:space="0" w:color="auto"/>
                    <w:left w:val="none" w:sz="0" w:space="0" w:color="auto"/>
                    <w:bottom w:val="none" w:sz="0" w:space="0" w:color="auto"/>
                    <w:right w:val="none" w:sz="0" w:space="0" w:color="auto"/>
                  </w:divBdr>
                  <w:divsChild>
                    <w:div w:id="10025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80989">
      <w:bodyDiv w:val="1"/>
      <w:marLeft w:val="0"/>
      <w:marRight w:val="0"/>
      <w:marTop w:val="0"/>
      <w:marBottom w:val="0"/>
      <w:divBdr>
        <w:top w:val="none" w:sz="0" w:space="0" w:color="auto"/>
        <w:left w:val="none" w:sz="0" w:space="0" w:color="auto"/>
        <w:bottom w:val="none" w:sz="0" w:space="0" w:color="auto"/>
        <w:right w:val="none" w:sz="0" w:space="0" w:color="auto"/>
      </w:divBdr>
      <w:divsChild>
        <w:div w:id="881746629">
          <w:marLeft w:val="0"/>
          <w:marRight w:val="0"/>
          <w:marTop w:val="0"/>
          <w:marBottom w:val="0"/>
          <w:divBdr>
            <w:top w:val="none" w:sz="0" w:space="0" w:color="auto"/>
            <w:left w:val="none" w:sz="0" w:space="0" w:color="auto"/>
            <w:bottom w:val="none" w:sz="0" w:space="0" w:color="auto"/>
            <w:right w:val="none" w:sz="0" w:space="0" w:color="auto"/>
          </w:divBdr>
          <w:divsChild>
            <w:div w:id="126626373">
              <w:marLeft w:val="0"/>
              <w:marRight w:val="0"/>
              <w:marTop w:val="0"/>
              <w:marBottom w:val="0"/>
              <w:divBdr>
                <w:top w:val="none" w:sz="0" w:space="0" w:color="auto"/>
                <w:left w:val="none" w:sz="0" w:space="0" w:color="auto"/>
                <w:bottom w:val="none" w:sz="0" w:space="0" w:color="auto"/>
                <w:right w:val="none" w:sz="0" w:space="0" w:color="auto"/>
              </w:divBdr>
              <w:divsChild>
                <w:div w:id="1241330858">
                  <w:marLeft w:val="0"/>
                  <w:marRight w:val="0"/>
                  <w:marTop w:val="0"/>
                  <w:marBottom w:val="0"/>
                  <w:divBdr>
                    <w:top w:val="none" w:sz="0" w:space="0" w:color="auto"/>
                    <w:left w:val="none" w:sz="0" w:space="0" w:color="auto"/>
                    <w:bottom w:val="none" w:sz="0" w:space="0" w:color="auto"/>
                    <w:right w:val="none" w:sz="0" w:space="0" w:color="auto"/>
                  </w:divBdr>
                  <w:divsChild>
                    <w:div w:id="16928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43331">
      <w:bodyDiv w:val="1"/>
      <w:marLeft w:val="0"/>
      <w:marRight w:val="0"/>
      <w:marTop w:val="0"/>
      <w:marBottom w:val="0"/>
      <w:divBdr>
        <w:top w:val="none" w:sz="0" w:space="0" w:color="auto"/>
        <w:left w:val="none" w:sz="0" w:space="0" w:color="auto"/>
        <w:bottom w:val="none" w:sz="0" w:space="0" w:color="auto"/>
        <w:right w:val="none" w:sz="0" w:space="0" w:color="auto"/>
      </w:divBdr>
      <w:divsChild>
        <w:div w:id="360208918">
          <w:marLeft w:val="0"/>
          <w:marRight w:val="0"/>
          <w:marTop w:val="0"/>
          <w:marBottom w:val="0"/>
          <w:divBdr>
            <w:top w:val="none" w:sz="0" w:space="0" w:color="auto"/>
            <w:left w:val="none" w:sz="0" w:space="0" w:color="auto"/>
            <w:bottom w:val="none" w:sz="0" w:space="0" w:color="auto"/>
            <w:right w:val="none" w:sz="0" w:space="0" w:color="auto"/>
          </w:divBdr>
          <w:divsChild>
            <w:div w:id="1066882111">
              <w:marLeft w:val="0"/>
              <w:marRight w:val="0"/>
              <w:marTop w:val="0"/>
              <w:marBottom w:val="0"/>
              <w:divBdr>
                <w:top w:val="none" w:sz="0" w:space="0" w:color="auto"/>
                <w:left w:val="none" w:sz="0" w:space="0" w:color="auto"/>
                <w:bottom w:val="none" w:sz="0" w:space="0" w:color="auto"/>
                <w:right w:val="none" w:sz="0" w:space="0" w:color="auto"/>
              </w:divBdr>
              <w:divsChild>
                <w:div w:id="86536298">
                  <w:marLeft w:val="0"/>
                  <w:marRight w:val="0"/>
                  <w:marTop w:val="0"/>
                  <w:marBottom w:val="0"/>
                  <w:divBdr>
                    <w:top w:val="none" w:sz="0" w:space="0" w:color="auto"/>
                    <w:left w:val="none" w:sz="0" w:space="0" w:color="auto"/>
                    <w:bottom w:val="none" w:sz="0" w:space="0" w:color="auto"/>
                    <w:right w:val="none" w:sz="0" w:space="0" w:color="auto"/>
                  </w:divBdr>
                  <w:divsChild>
                    <w:div w:id="1575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99879">
      <w:bodyDiv w:val="1"/>
      <w:marLeft w:val="0"/>
      <w:marRight w:val="0"/>
      <w:marTop w:val="0"/>
      <w:marBottom w:val="0"/>
      <w:divBdr>
        <w:top w:val="none" w:sz="0" w:space="0" w:color="auto"/>
        <w:left w:val="none" w:sz="0" w:space="0" w:color="auto"/>
        <w:bottom w:val="none" w:sz="0" w:space="0" w:color="auto"/>
        <w:right w:val="none" w:sz="0" w:space="0" w:color="auto"/>
      </w:divBdr>
      <w:divsChild>
        <w:div w:id="343872301">
          <w:marLeft w:val="0"/>
          <w:marRight w:val="0"/>
          <w:marTop w:val="0"/>
          <w:marBottom w:val="0"/>
          <w:divBdr>
            <w:top w:val="none" w:sz="0" w:space="0" w:color="auto"/>
            <w:left w:val="none" w:sz="0" w:space="0" w:color="auto"/>
            <w:bottom w:val="none" w:sz="0" w:space="0" w:color="auto"/>
            <w:right w:val="none" w:sz="0" w:space="0" w:color="auto"/>
          </w:divBdr>
          <w:divsChild>
            <w:div w:id="664632639">
              <w:marLeft w:val="0"/>
              <w:marRight w:val="0"/>
              <w:marTop w:val="0"/>
              <w:marBottom w:val="0"/>
              <w:divBdr>
                <w:top w:val="none" w:sz="0" w:space="0" w:color="auto"/>
                <w:left w:val="none" w:sz="0" w:space="0" w:color="auto"/>
                <w:bottom w:val="none" w:sz="0" w:space="0" w:color="auto"/>
                <w:right w:val="none" w:sz="0" w:space="0" w:color="auto"/>
              </w:divBdr>
              <w:divsChild>
                <w:div w:id="802963214">
                  <w:marLeft w:val="0"/>
                  <w:marRight w:val="0"/>
                  <w:marTop w:val="0"/>
                  <w:marBottom w:val="0"/>
                  <w:divBdr>
                    <w:top w:val="none" w:sz="0" w:space="0" w:color="auto"/>
                    <w:left w:val="none" w:sz="0" w:space="0" w:color="auto"/>
                    <w:bottom w:val="none" w:sz="0" w:space="0" w:color="auto"/>
                    <w:right w:val="none" w:sz="0" w:space="0" w:color="auto"/>
                  </w:divBdr>
                  <w:divsChild>
                    <w:div w:id="8791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51279">
      <w:bodyDiv w:val="1"/>
      <w:marLeft w:val="0"/>
      <w:marRight w:val="0"/>
      <w:marTop w:val="0"/>
      <w:marBottom w:val="0"/>
      <w:divBdr>
        <w:top w:val="none" w:sz="0" w:space="0" w:color="auto"/>
        <w:left w:val="none" w:sz="0" w:space="0" w:color="auto"/>
        <w:bottom w:val="none" w:sz="0" w:space="0" w:color="auto"/>
        <w:right w:val="none" w:sz="0" w:space="0" w:color="auto"/>
      </w:divBdr>
      <w:divsChild>
        <w:div w:id="1283656546">
          <w:marLeft w:val="0"/>
          <w:marRight w:val="0"/>
          <w:marTop w:val="0"/>
          <w:marBottom w:val="0"/>
          <w:divBdr>
            <w:top w:val="none" w:sz="0" w:space="0" w:color="auto"/>
            <w:left w:val="none" w:sz="0" w:space="0" w:color="auto"/>
            <w:bottom w:val="none" w:sz="0" w:space="0" w:color="auto"/>
            <w:right w:val="none" w:sz="0" w:space="0" w:color="auto"/>
          </w:divBdr>
          <w:divsChild>
            <w:div w:id="709845391">
              <w:marLeft w:val="0"/>
              <w:marRight w:val="0"/>
              <w:marTop w:val="0"/>
              <w:marBottom w:val="0"/>
              <w:divBdr>
                <w:top w:val="none" w:sz="0" w:space="0" w:color="auto"/>
                <w:left w:val="none" w:sz="0" w:space="0" w:color="auto"/>
                <w:bottom w:val="none" w:sz="0" w:space="0" w:color="auto"/>
                <w:right w:val="none" w:sz="0" w:space="0" w:color="auto"/>
              </w:divBdr>
              <w:divsChild>
                <w:div w:id="837841659">
                  <w:marLeft w:val="0"/>
                  <w:marRight w:val="0"/>
                  <w:marTop w:val="0"/>
                  <w:marBottom w:val="0"/>
                  <w:divBdr>
                    <w:top w:val="none" w:sz="0" w:space="0" w:color="auto"/>
                    <w:left w:val="none" w:sz="0" w:space="0" w:color="auto"/>
                    <w:bottom w:val="none" w:sz="0" w:space="0" w:color="auto"/>
                    <w:right w:val="none" w:sz="0" w:space="0" w:color="auto"/>
                  </w:divBdr>
                  <w:divsChild>
                    <w:div w:id="18174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74754">
      <w:bodyDiv w:val="1"/>
      <w:marLeft w:val="0"/>
      <w:marRight w:val="0"/>
      <w:marTop w:val="0"/>
      <w:marBottom w:val="0"/>
      <w:divBdr>
        <w:top w:val="none" w:sz="0" w:space="0" w:color="auto"/>
        <w:left w:val="none" w:sz="0" w:space="0" w:color="auto"/>
        <w:bottom w:val="none" w:sz="0" w:space="0" w:color="auto"/>
        <w:right w:val="none" w:sz="0" w:space="0" w:color="auto"/>
      </w:divBdr>
      <w:divsChild>
        <w:div w:id="277687577">
          <w:marLeft w:val="0"/>
          <w:marRight w:val="0"/>
          <w:marTop w:val="0"/>
          <w:marBottom w:val="0"/>
          <w:divBdr>
            <w:top w:val="none" w:sz="0" w:space="0" w:color="auto"/>
            <w:left w:val="none" w:sz="0" w:space="0" w:color="auto"/>
            <w:bottom w:val="none" w:sz="0" w:space="0" w:color="auto"/>
            <w:right w:val="none" w:sz="0" w:space="0" w:color="auto"/>
          </w:divBdr>
          <w:divsChild>
            <w:div w:id="1565028237">
              <w:marLeft w:val="0"/>
              <w:marRight w:val="0"/>
              <w:marTop w:val="0"/>
              <w:marBottom w:val="0"/>
              <w:divBdr>
                <w:top w:val="none" w:sz="0" w:space="0" w:color="auto"/>
                <w:left w:val="none" w:sz="0" w:space="0" w:color="auto"/>
                <w:bottom w:val="none" w:sz="0" w:space="0" w:color="auto"/>
                <w:right w:val="none" w:sz="0" w:space="0" w:color="auto"/>
              </w:divBdr>
              <w:divsChild>
                <w:div w:id="1621841778">
                  <w:marLeft w:val="0"/>
                  <w:marRight w:val="0"/>
                  <w:marTop w:val="0"/>
                  <w:marBottom w:val="0"/>
                  <w:divBdr>
                    <w:top w:val="none" w:sz="0" w:space="0" w:color="auto"/>
                    <w:left w:val="none" w:sz="0" w:space="0" w:color="auto"/>
                    <w:bottom w:val="none" w:sz="0" w:space="0" w:color="auto"/>
                    <w:right w:val="none" w:sz="0" w:space="0" w:color="auto"/>
                  </w:divBdr>
                  <w:divsChild>
                    <w:div w:id="10422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35503">
      <w:bodyDiv w:val="1"/>
      <w:marLeft w:val="0"/>
      <w:marRight w:val="0"/>
      <w:marTop w:val="0"/>
      <w:marBottom w:val="0"/>
      <w:divBdr>
        <w:top w:val="none" w:sz="0" w:space="0" w:color="auto"/>
        <w:left w:val="none" w:sz="0" w:space="0" w:color="auto"/>
        <w:bottom w:val="none" w:sz="0" w:space="0" w:color="auto"/>
        <w:right w:val="none" w:sz="0" w:space="0" w:color="auto"/>
      </w:divBdr>
      <w:divsChild>
        <w:div w:id="968364929">
          <w:marLeft w:val="0"/>
          <w:marRight w:val="0"/>
          <w:marTop w:val="0"/>
          <w:marBottom w:val="0"/>
          <w:divBdr>
            <w:top w:val="none" w:sz="0" w:space="0" w:color="auto"/>
            <w:left w:val="none" w:sz="0" w:space="0" w:color="auto"/>
            <w:bottom w:val="none" w:sz="0" w:space="0" w:color="auto"/>
            <w:right w:val="none" w:sz="0" w:space="0" w:color="auto"/>
          </w:divBdr>
          <w:divsChild>
            <w:div w:id="742217358">
              <w:marLeft w:val="0"/>
              <w:marRight w:val="0"/>
              <w:marTop w:val="0"/>
              <w:marBottom w:val="0"/>
              <w:divBdr>
                <w:top w:val="none" w:sz="0" w:space="0" w:color="auto"/>
                <w:left w:val="none" w:sz="0" w:space="0" w:color="auto"/>
                <w:bottom w:val="none" w:sz="0" w:space="0" w:color="auto"/>
                <w:right w:val="none" w:sz="0" w:space="0" w:color="auto"/>
              </w:divBdr>
              <w:divsChild>
                <w:div w:id="1171793694">
                  <w:marLeft w:val="0"/>
                  <w:marRight w:val="0"/>
                  <w:marTop w:val="0"/>
                  <w:marBottom w:val="0"/>
                  <w:divBdr>
                    <w:top w:val="none" w:sz="0" w:space="0" w:color="auto"/>
                    <w:left w:val="none" w:sz="0" w:space="0" w:color="auto"/>
                    <w:bottom w:val="none" w:sz="0" w:space="0" w:color="auto"/>
                    <w:right w:val="none" w:sz="0" w:space="0" w:color="auto"/>
                  </w:divBdr>
                  <w:divsChild>
                    <w:div w:id="3428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24600">
      <w:bodyDiv w:val="1"/>
      <w:marLeft w:val="0"/>
      <w:marRight w:val="0"/>
      <w:marTop w:val="0"/>
      <w:marBottom w:val="0"/>
      <w:divBdr>
        <w:top w:val="none" w:sz="0" w:space="0" w:color="auto"/>
        <w:left w:val="none" w:sz="0" w:space="0" w:color="auto"/>
        <w:bottom w:val="none" w:sz="0" w:space="0" w:color="auto"/>
        <w:right w:val="none" w:sz="0" w:space="0" w:color="auto"/>
      </w:divBdr>
      <w:divsChild>
        <w:div w:id="1963077403">
          <w:marLeft w:val="0"/>
          <w:marRight w:val="0"/>
          <w:marTop w:val="0"/>
          <w:marBottom w:val="0"/>
          <w:divBdr>
            <w:top w:val="none" w:sz="0" w:space="0" w:color="auto"/>
            <w:left w:val="none" w:sz="0" w:space="0" w:color="auto"/>
            <w:bottom w:val="none" w:sz="0" w:space="0" w:color="auto"/>
            <w:right w:val="none" w:sz="0" w:space="0" w:color="auto"/>
          </w:divBdr>
          <w:divsChild>
            <w:div w:id="1698311221">
              <w:marLeft w:val="0"/>
              <w:marRight w:val="0"/>
              <w:marTop w:val="0"/>
              <w:marBottom w:val="0"/>
              <w:divBdr>
                <w:top w:val="none" w:sz="0" w:space="0" w:color="auto"/>
                <w:left w:val="none" w:sz="0" w:space="0" w:color="auto"/>
                <w:bottom w:val="none" w:sz="0" w:space="0" w:color="auto"/>
                <w:right w:val="none" w:sz="0" w:space="0" w:color="auto"/>
              </w:divBdr>
              <w:divsChild>
                <w:div w:id="4421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65882">
      <w:bodyDiv w:val="1"/>
      <w:marLeft w:val="0"/>
      <w:marRight w:val="0"/>
      <w:marTop w:val="0"/>
      <w:marBottom w:val="0"/>
      <w:divBdr>
        <w:top w:val="none" w:sz="0" w:space="0" w:color="auto"/>
        <w:left w:val="none" w:sz="0" w:space="0" w:color="auto"/>
        <w:bottom w:val="none" w:sz="0" w:space="0" w:color="auto"/>
        <w:right w:val="none" w:sz="0" w:space="0" w:color="auto"/>
      </w:divBdr>
      <w:divsChild>
        <w:div w:id="907809271">
          <w:marLeft w:val="0"/>
          <w:marRight w:val="0"/>
          <w:marTop w:val="0"/>
          <w:marBottom w:val="0"/>
          <w:divBdr>
            <w:top w:val="none" w:sz="0" w:space="0" w:color="auto"/>
            <w:left w:val="none" w:sz="0" w:space="0" w:color="auto"/>
            <w:bottom w:val="none" w:sz="0" w:space="0" w:color="auto"/>
            <w:right w:val="none" w:sz="0" w:space="0" w:color="auto"/>
          </w:divBdr>
          <w:divsChild>
            <w:div w:id="1037969232">
              <w:marLeft w:val="0"/>
              <w:marRight w:val="0"/>
              <w:marTop w:val="0"/>
              <w:marBottom w:val="0"/>
              <w:divBdr>
                <w:top w:val="none" w:sz="0" w:space="0" w:color="auto"/>
                <w:left w:val="none" w:sz="0" w:space="0" w:color="auto"/>
                <w:bottom w:val="none" w:sz="0" w:space="0" w:color="auto"/>
                <w:right w:val="none" w:sz="0" w:space="0" w:color="auto"/>
              </w:divBdr>
              <w:divsChild>
                <w:div w:id="1369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263">
      <w:bodyDiv w:val="1"/>
      <w:marLeft w:val="0"/>
      <w:marRight w:val="0"/>
      <w:marTop w:val="0"/>
      <w:marBottom w:val="0"/>
      <w:divBdr>
        <w:top w:val="none" w:sz="0" w:space="0" w:color="auto"/>
        <w:left w:val="none" w:sz="0" w:space="0" w:color="auto"/>
        <w:bottom w:val="none" w:sz="0" w:space="0" w:color="auto"/>
        <w:right w:val="none" w:sz="0" w:space="0" w:color="auto"/>
      </w:divBdr>
      <w:divsChild>
        <w:div w:id="1615864979">
          <w:marLeft w:val="0"/>
          <w:marRight w:val="0"/>
          <w:marTop w:val="0"/>
          <w:marBottom w:val="0"/>
          <w:divBdr>
            <w:top w:val="none" w:sz="0" w:space="0" w:color="auto"/>
            <w:left w:val="none" w:sz="0" w:space="0" w:color="auto"/>
            <w:bottom w:val="none" w:sz="0" w:space="0" w:color="auto"/>
            <w:right w:val="none" w:sz="0" w:space="0" w:color="auto"/>
          </w:divBdr>
          <w:divsChild>
            <w:div w:id="1383671409">
              <w:marLeft w:val="0"/>
              <w:marRight w:val="0"/>
              <w:marTop w:val="0"/>
              <w:marBottom w:val="0"/>
              <w:divBdr>
                <w:top w:val="none" w:sz="0" w:space="0" w:color="auto"/>
                <w:left w:val="none" w:sz="0" w:space="0" w:color="auto"/>
                <w:bottom w:val="none" w:sz="0" w:space="0" w:color="auto"/>
                <w:right w:val="none" w:sz="0" w:space="0" w:color="auto"/>
              </w:divBdr>
              <w:divsChild>
                <w:div w:id="4724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10158">
      <w:bodyDiv w:val="1"/>
      <w:marLeft w:val="0"/>
      <w:marRight w:val="0"/>
      <w:marTop w:val="0"/>
      <w:marBottom w:val="0"/>
      <w:divBdr>
        <w:top w:val="none" w:sz="0" w:space="0" w:color="auto"/>
        <w:left w:val="none" w:sz="0" w:space="0" w:color="auto"/>
        <w:bottom w:val="none" w:sz="0" w:space="0" w:color="auto"/>
        <w:right w:val="none" w:sz="0" w:space="0" w:color="auto"/>
      </w:divBdr>
      <w:divsChild>
        <w:div w:id="203637613">
          <w:marLeft w:val="0"/>
          <w:marRight w:val="0"/>
          <w:marTop w:val="0"/>
          <w:marBottom w:val="0"/>
          <w:divBdr>
            <w:top w:val="none" w:sz="0" w:space="0" w:color="auto"/>
            <w:left w:val="none" w:sz="0" w:space="0" w:color="auto"/>
            <w:bottom w:val="none" w:sz="0" w:space="0" w:color="auto"/>
            <w:right w:val="none" w:sz="0" w:space="0" w:color="auto"/>
          </w:divBdr>
          <w:divsChild>
            <w:div w:id="2119636270">
              <w:marLeft w:val="0"/>
              <w:marRight w:val="0"/>
              <w:marTop w:val="0"/>
              <w:marBottom w:val="0"/>
              <w:divBdr>
                <w:top w:val="none" w:sz="0" w:space="0" w:color="auto"/>
                <w:left w:val="none" w:sz="0" w:space="0" w:color="auto"/>
                <w:bottom w:val="none" w:sz="0" w:space="0" w:color="auto"/>
                <w:right w:val="none" w:sz="0" w:space="0" w:color="auto"/>
              </w:divBdr>
              <w:divsChild>
                <w:div w:id="211120966">
                  <w:marLeft w:val="0"/>
                  <w:marRight w:val="0"/>
                  <w:marTop w:val="0"/>
                  <w:marBottom w:val="0"/>
                  <w:divBdr>
                    <w:top w:val="none" w:sz="0" w:space="0" w:color="auto"/>
                    <w:left w:val="none" w:sz="0" w:space="0" w:color="auto"/>
                    <w:bottom w:val="none" w:sz="0" w:space="0" w:color="auto"/>
                    <w:right w:val="none" w:sz="0" w:space="0" w:color="auto"/>
                  </w:divBdr>
                  <w:divsChild>
                    <w:div w:id="27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642035">
      <w:bodyDiv w:val="1"/>
      <w:marLeft w:val="0"/>
      <w:marRight w:val="0"/>
      <w:marTop w:val="0"/>
      <w:marBottom w:val="0"/>
      <w:divBdr>
        <w:top w:val="none" w:sz="0" w:space="0" w:color="auto"/>
        <w:left w:val="none" w:sz="0" w:space="0" w:color="auto"/>
        <w:bottom w:val="none" w:sz="0" w:space="0" w:color="auto"/>
        <w:right w:val="none" w:sz="0" w:space="0" w:color="auto"/>
      </w:divBdr>
      <w:divsChild>
        <w:div w:id="1861122605">
          <w:marLeft w:val="0"/>
          <w:marRight w:val="0"/>
          <w:marTop w:val="0"/>
          <w:marBottom w:val="0"/>
          <w:divBdr>
            <w:top w:val="none" w:sz="0" w:space="0" w:color="auto"/>
            <w:left w:val="none" w:sz="0" w:space="0" w:color="auto"/>
            <w:bottom w:val="none" w:sz="0" w:space="0" w:color="auto"/>
            <w:right w:val="none" w:sz="0" w:space="0" w:color="auto"/>
          </w:divBdr>
          <w:divsChild>
            <w:div w:id="227032568">
              <w:marLeft w:val="0"/>
              <w:marRight w:val="0"/>
              <w:marTop w:val="0"/>
              <w:marBottom w:val="0"/>
              <w:divBdr>
                <w:top w:val="none" w:sz="0" w:space="0" w:color="auto"/>
                <w:left w:val="none" w:sz="0" w:space="0" w:color="auto"/>
                <w:bottom w:val="none" w:sz="0" w:space="0" w:color="auto"/>
                <w:right w:val="none" w:sz="0" w:space="0" w:color="auto"/>
              </w:divBdr>
              <w:divsChild>
                <w:div w:id="9354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68824">
      <w:bodyDiv w:val="1"/>
      <w:marLeft w:val="0"/>
      <w:marRight w:val="0"/>
      <w:marTop w:val="0"/>
      <w:marBottom w:val="0"/>
      <w:divBdr>
        <w:top w:val="none" w:sz="0" w:space="0" w:color="auto"/>
        <w:left w:val="none" w:sz="0" w:space="0" w:color="auto"/>
        <w:bottom w:val="none" w:sz="0" w:space="0" w:color="auto"/>
        <w:right w:val="none" w:sz="0" w:space="0" w:color="auto"/>
      </w:divBdr>
      <w:divsChild>
        <w:div w:id="1697653277">
          <w:marLeft w:val="0"/>
          <w:marRight w:val="0"/>
          <w:marTop w:val="0"/>
          <w:marBottom w:val="0"/>
          <w:divBdr>
            <w:top w:val="none" w:sz="0" w:space="0" w:color="auto"/>
            <w:left w:val="none" w:sz="0" w:space="0" w:color="auto"/>
            <w:bottom w:val="none" w:sz="0" w:space="0" w:color="auto"/>
            <w:right w:val="none" w:sz="0" w:space="0" w:color="auto"/>
          </w:divBdr>
          <w:divsChild>
            <w:div w:id="1099833115">
              <w:marLeft w:val="0"/>
              <w:marRight w:val="0"/>
              <w:marTop w:val="0"/>
              <w:marBottom w:val="0"/>
              <w:divBdr>
                <w:top w:val="none" w:sz="0" w:space="0" w:color="auto"/>
                <w:left w:val="none" w:sz="0" w:space="0" w:color="auto"/>
                <w:bottom w:val="none" w:sz="0" w:space="0" w:color="auto"/>
                <w:right w:val="none" w:sz="0" w:space="0" w:color="auto"/>
              </w:divBdr>
              <w:divsChild>
                <w:div w:id="547496203">
                  <w:marLeft w:val="0"/>
                  <w:marRight w:val="0"/>
                  <w:marTop w:val="0"/>
                  <w:marBottom w:val="0"/>
                  <w:divBdr>
                    <w:top w:val="none" w:sz="0" w:space="0" w:color="auto"/>
                    <w:left w:val="none" w:sz="0" w:space="0" w:color="auto"/>
                    <w:bottom w:val="none" w:sz="0" w:space="0" w:color="auto"/>
                    <w:right w:val="none" w:sz="0" w:space="0" w:color="auto"/>
                  </w:divBdr>
                  <w:divsChild>
                    <w:div w:id="1001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7430">
      <w:bodyDiv w:val="1"/>
      <w:marLeft w:val="0"/>
      <w:marRight w:val="0"/>
      <w:marTop w:val="0"/>
      <w:marBottom w:val="0"/>
      <w:divBdr>
        <w:top w:val="none" w:sz="0" w:space="0" w:color="auto"/>
        <w:left w:val="none" w:sz="0" w:space="0" w:color="auto"/>
        <w:bottom w:val="none" w:sz="0" w:space="0" w:color="auto"/>
        <w:right w:val="none" w:sz="0" w:space="0" w:color="auto"/>
      </w:divBdr>
      <w:divsChild>
        <w:div w:id="255793916">
          <w:marLeft w:val="0"/>
          <w:marRight w:val="0"/>
          <w:marTop w:val="0"/>
          <w:marBottom w:val="0"/>
          <w:divBdr>
            <w:top w:val="none" w:sz="0" w:space="0" w:color="auto"/>
            <w:left w:val="none" w:sz="0" w:space="0" w:color="auto"/>
            <w:bottom w:val="none" w:sz="0" w:space="0" w:color="auto"/>
            <w:right w:val="none" w:sz="0" w:space="0" w:color="auto"/>
          </w:divBdr>
          <w:divsChild>
            <w:div w:id="1067653576">
              <w:marLeft w:val="0"/>
              <w:marRight w:val="0"/>
              <w:marTop w:val="0"/>
              <w:marBottom w:val="0"/>
              <w:divBdr>
                <w:top w:val="none" w:sz="0" w:space="0" w:color="auto"/>
                <w:left w:val="none" w:sz="0" w:space="0" w:color="auto"/>
                <w:bottom w:val="none" w:sz="0" w:space="0" w:color="auto"/>
                <w:right w:val="none" w:sz="0" w:space="0" w:color="auto"/>
              </w:divBdr>
              <w:divsChild>
                <w:div w:id="1462379224">
                  <w:marLeft w:val="0"/>
                  <w:marRight w:val="0"/>
                  <w:marTop w:val="0"/>
                  <w:marBottom w:val="0"/>
                  <w:divBdr>
                    <w:top w:val="none" w:sz="0" w:space="0" w:color="auto"/>
                    <w:left w:val="none" w:sz="0" w:space="0" w:color="auto"/>
                    <w:bottom w:val="none" w:sz="0" w:space="0" w:color="auto"/>
                    <w:right w:val="none" w:sz="0" w:space="0" w:color="auto"/>
                  </w:divBdr>
                  <w:divsChild>
                    <w:div w:id="5745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50388">
      <w:bodyDiv w:val="1"/>
      <w:marLeft w:val="0"/>
      <w:marRight w:val="0"/>
      <w:marTop w:val="0"/>
      <w:marBottom w:val="0"/>
      <w:divBdr>
        <w:top w:val="none" w:sz="0" w:space="0" w:color="auto"/>
        <w:left w:val="none" w:sz="0" w:space="0" w:color="auto"/>
        <w:bottom w:val="none" w:sz="0" w:space="0" w:color="auto"/>
        <w:right w:val="none" w:sz="0" w:space="0" w:color="auto"/>
      </w:divBdr>
      <w:divsChild>
        <w:div w:id="1266621700">
          <w:marLeft w:val="0"/>
          <w:marRight w:val="0"/>
          <w:marTop w:val="0"/>
          <w:marBottom w:val="0"/>
          <w:divBdr>
            <w:top w:val="none" w:sz="0" w:space="0" w:color="auto"/>
            <w:left w:val="none" w:sz="0" w:space="0" w:color="auto"/>
            <w:bottom w:val="none" w:sz="0" w:space="0" w:color="auto"/>
            <w:right w:val="none" w:sz="0" w:space="0" w:color="auto"/>
          </w:divBdr>
          <w:divsChild>
            <w:div w:id="1811167104">
              <w:marLeft w:val="0"/>
              <w:marRight w:val="0"/>
              <w:marTop w:val="0"/>
              <w:marBottom w:val="0"/>
              <w:divBdr>
                <w:top w:val="none" w:sz="0" w:space="0" w:color="auto"/>
                <w:left w:val="none" w:sz="0" w:space="0" w:color="auto"/>
                <w:bottom w:val="none" w:sz="0" w:space="0" w:color="auto"/>
                <w:right w:val="none" w:sz="0" w:space="0" w:color="auto"/>
              </w:divBdr>
              <w:divsChild>
                <w:div w:id="189029846">
                  <w:marLeft w:val="0"/>
                  <w:marRight w:val="0"/>
                  <w:marTop w:val="0"/>
                  <w:marBottom w:val="0"/>
                  <w:divBdr>
                    <w:top w:val="none" w:sz="0" w:space="0" w:color="auto"/>
                    <w:left w:val="none" w:sz="0" w:space="0" w:color="auto"/>
                    <w:bottom w:val="none" w:sz="0" w:space="0" w:color="auto"/>
                    <w:right w:val="none" w:sz="0" w:space="0" w:color="auto"/>
                  </w:divBdr>
                  <w:divsChild>
                    <w:div w:id="1992322106">
                      <w:marLeft w:val="0"/>
                      <w:marRight w:val="0"/>
                      <w:marTop w:val="0"/>
                      <w:marBottom w:val="0"/>
                      <w:divBdr>
                        <w:top w:val="none" w:sz="0" w:space="0" w:color="auto"/>
                        <w:left w:val="none" w:sz="0" w:space="0" w:color="auto"/>
                        <w:bottom w:val="none" w:sz="0" w:space="0" w:color="auto"/>
                        <w:right w:val="none" w:sz="0" w:space="0" w:color="auto"/>
                      </w:divBdr>
                    </w:div>
                  </w:divsChild>
                </w:div>
                <w:div w:id="284583746">
                  <w:marLeft w:val="0"/>
                  <w:marRight w:val="0"/>
                  <w:marTop w:val="0"/>
                  <w:marBottom w:val="0"/>
                  <w:divBdr>
                    <w:top w:val="none" w:sz="0" w:space="0" w:color="auto"/>
                    <w:left w:val="none" w:sz="0" w:space="0" w:color="auto"/>
                    <w:bottom w:val="none" w:sz="0" w:space="0" w:color="auto"/>
                    <w:right w:val="none" w:sz="0" w:space="0" w:color="auto"/>
                  </w:divBdr>
                  <w:divsChild>
                    <w:div w:id="5126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64801">
      <w:bodyDiv w:val="1"/>
      <w:marLeft w:val="0"/>
      <w:marRight w:val="0"/>
      <w:marTop w:val="0"/>
      <w:marBottom w:val="0"/>
      <w:divBdr>
        <w:top w:val="none" w:sz="0" w:space="0" w:color="auto"/>
        <w:left w:val="none" w:sz="0" w:space="0" w:color="auto"/>
        <w:bottom w:val="none" w:sz="0" w:space="0" w:color="auto"/>
        <w:right w:val="none" w:sz="0" w:space="0" w:color="auto"/>
      </w:divBdr>
      <w:divsChild>
        <w:div w:id="1057313406">
          <w:marLeft w:val="0"/>
          <w:marRight w:val="0"/>
          <w:marTop w:val="0"/>
          <w:marBottom w:val="0"/>
          <w:divBdr>
            <w:top w:val="none" w:sz="0" w:space="0" w:color="auto"/>
            <w:left w:val="none" w:sz="0" w:space="0" w:color="auto"/>
            <w:bottom w:val="none" w:sz="0" w:space="0" w:color="auto"/>
            <w:right w:val="none" w:sz="0" w:space="0" w:color="auto"/>
          </w:divBdr>
          <w:divsChild>
            <w:div w:id="1789080498">
              <w:marLeft w:val="0"/>
              <w:marRight w:val="0"/>
              <w:marTop w:val="0"/>
              <w:marBottom w:val="0"/>
              <w:divBdr>
                <w:top w:val="none" w:sz="0" w:space="0" w:color="auto"/>
                <w:left w:val="none" w:sz="0" w:space="0" w:color="auto"/>
                <w:bottom w:val="none" w:sz="0" w:space="0" w:color="auto"/>
                <w:right w:val="none" w:sz="0" w:space="0" w:color="auto"/>
              </w:divBdr>
              <w:divsChild>
                <w:div w:id="1565676833">
                  <w:marLeft w:val="0"/>
                  <w:marRight w:val="0"/>
                  <w:marTop w:val="0"/>
                  <w:marBottom w:val="0"/>
                  <w:divBdr>
                    <w:top w:val="none" w:sz="0" w:space="0" w:color="auto"/>
                    <w:left w:val="none" w:sz="0" w:space="0" w:color="auto"/>
                    <w:bottom w:val="none" w:sz="0" w:space="0" w:color="auto"/>
                    <w:right w:val="none" w:sz="0" w:space="0" w:color="auto"/>
                  </w:divBdr>
                  <w:divsChild>
                    <w:div w:id="11086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66680">
      <w:bodyDiv w:val="1"/>
      <w:marLeft w:val="0"/>
      <w:marRight w:val="0"/>
      <w:marTop w:val="0"/>
      <w:marBottom w:val="0"/>
      <w:divBdr>
        <w:top w:val="none" w:sz="0" w:space="0" w:color="auto"/>
        <w:left w:val="none" w:sz="0" w:space="0" w:color="auto"/>
        <w:bottom w:val="none" w:sz="0" w:space="0" w:color="auto"/>
        <w:right w:val="none" w:sz="0" w:space="0" w:color="auto"/>
      </w:divBdr>
      <w:divsChild>
        <w:div w:id="800344154">
          <w:marLeft w:val="0"/>
          <w:marRight w:val="0"/>
          <w:marTop w:val="0"/>
          <w:marBottom w:val="0"/>
          <w:divBdr>
            <w:top w:val="none" w:sz="0" w:space="0" w:color="auto"/>
            <w:left w:val="none" w:sz="0" w:space="0" w:color="auto"/>
            <w:bottom w:val="none" w:sz="0" w:space="0" w:color="auto"/>
            <w:right w:val="none" w:sz="0" w:space="0" w:color="auto"/>
          </w:divBdr>
          <w:divsChild>
            <w:div w:id="1328358594">
              <w:marLeft w:val="0"/>
              <w:marRight w:val="0"/>
              <w:marTop w:val="0"/>
              <w:marBottom w:val="0"/>
              <w:divBdr>
                <w:top w:val="none" w:sz="0" w:space="0" w:color="auto"/>
                <w:left w:val="none" w:sz="0" w:space="0" w:color="auto"/>
                <w:bottom w:val="none" w:sz="0" w:space="0" w:color="auto"/>
                <w:right w:val="none" w:sz="0" w:space="0" w:color="auto"/>
              </w:divBdr>
              <w:divsChild>
                <w:div w:id="1402751830">
                  <w:marLeft w:val="0"/>
                  <w:marRight w:val="0"/>
                  <w:marTop w:val="0"/>
                  <w:marBottom w:val="0"/>
                  <w:divBdr>
                    <w:top w:val="none" w:sz="0" w:space="0" w:color="auto"/>
                    <w:left w:val="none" w:sz="0" w:space="0" w:color="auto"/>
                    <w:bottom w:val="none" w:sz="0" w:space="0" w:color="auto"/>
                    <w:right w:val="none" w:sz="0" w:space="0" w:color="auto"/>
                  </w:divBdr>
                  <w:divsChild>
                    <w:div w:id="8814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525959">
      <w:bodyDiv w:val="1"/>
      <w:marLeft w:val="0"/>
      <w:marRight w:val="0"/>
      <w:marTop w:val="0"/>
      <w:marBottom w:val="0"/>
      <w:divBdr>
        <w:top w:val="none" w:sz="0" w:space="0" w:color="auto"/>
        <w:left w:val="none" w:sz="0" w:space="0" w:color="auto"/>
        <w:bottom w:val="none" w:sz="0" w:space="0" w:color="auto"/>
        <w:right w:val="none" w:sz="0" w:space="0" w:color="auto"/>
      </w:divBdr>
      <w:divsChild>
        <w:div w:id="1296175734">
          <w:marLeft w:val="0"/>
          <w:marRight w:val="0"/>
          <w:marTop w:val="0"/>
          <w:marBottom w:val="0"/>
          <w:divBdr>
            <w:top w:val="none" w:sz="0" w:space="0" w:color="auto"/>
            <w:left w:val="none" w:sz="0" w:space="0" w:color="auto"/>
            <w:bottom w:val="none" w:sz="0" w:space="0" w:color="auto"/>
            <w:right w:val="none" w:sz="0" w:space="0" w:color="auto"/>
          </w:divBdr>
          <w:divsChild>
            <w:div w:id="1262640490">
              <w:marLeft w:val="0"/>
              <w:marRight w:val="0"/>
              <w:marTop w:val="0"/>
              <w:marBottom w:val="0"/>
              <w:divBdr>
                <w:top w:val="none" w:sz="0" w:space="0" w:color="auto"/>
                <w:left w:val="none" w:sz="0" w:space="0" w:color="auto"/>
                <w:bottom w:val="none" w:sz="0" w:space="0" w:color="auto"/>
                <w:right w:val="none" w:sz="0" w:space="0" w:color="auto"/>
              </w:divBdr>
              <w:divsChild>
                <w:div w:id="447968840">
                  <w:marLeft w:val="0"/>
                  <w:marRight w:val="0"/>
                  <w:marTop w:val="0"/>
                  <w:marBottom w:val="0"/>
                  <w:divBdr>
                    <w:top w:val="none" w:sz="0" w:space="0" w:color="auto"/>
                    <w:left w:val="none" w:sz="0" w:space="0" w:color="auto"/>
                    <w:bottom w:val="none" w:sz="0" w:space="0" w:color="auto"/>
                    <w:right w:val="none" w:sz="0" w:space="0" w:color="auto"/>
                  </w:divBdr>
                  <w:divsChild>
                    <w:div w:id="21225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93402">
      <w:bodyDiv w:val="1"/>
      <w:marLeft w:val="0"/>
      <w:marRight w:val="0"/>
      <w:marTop w:val="0"/>
      <w:marBottom w:val="0"/>
      <w:divBdr>
        <w:top w:val="none" w:sz="0" w:space="0" w:color="auto"/>
        <w:left w:val="none" w:sz="0" w:space="0" w:color="auto"/>
        <w:bottom w:val="none" w:sz="0" w:space="0" w:color="auto"/>
        <w:right w:val="none" w:sz="0" w:space="0" w:color="auto"/>
      </w:divBdr>
      <w:divsChild>
        <w:div w:id="1263417173">
          <w:marLeft w:val="0"/>
          <w:marRight w:val="0"/>
          <w:marTop w:val="0"/>
          <w:marBottom w:val="0"/>
          <w:divBdr>
            <w:top w:val="none" w:sz="0" w:space="0" w:color="auto"/>
            <w:left w:val="none" w:sz="0" w:space="0" w:color="auto"/>
            <w:bottom w:val="none" w:sz="0" w:space="0" w:color="auto"/>
            <w:right w:val="none" w:sz="0" w:space="0" w:color="auto"/>
          </w:divBdr>
          <w:divsChild>
            <w:div w:id="1236236528">
              <w:marLeft w:val="0"/>
              <w:marRight w:val="0"/>
              <w:marTop w:val="0"/>
              <w:marBottom w:val="0"/>
              <w:divBdr>
                <w:top w:val="none" w:sz="0" w:space="0" w:color="auto"/>
                <w:left w:val="none" w:sz="0" w:space="0" w:color="auto"/>
                <w:bottom w:val="none" w:sz="0" w:space="0" w:color="auto"/>
                <w:right w:val="none" w:sz="0" w:space="0" w:color="auto"/>
              </w:divBdr>
              <w:divsChild>
                <w:div w:id="2003046720">
                  <w:marLeft w:val="0"/>
                  <w:marRight w:val="0"/>
                  <w:marTop w:val="0"/>
                  <w:marBottom w:val="0"/>
                  <w:divBdr>
                    <w:top w:val="none" w:sz="0" w:space="0" w:color="auto"/>
                    <w:left w:val="none" w:sz="0" w:space="0" w:color="auto"/>
                    <w:bottom w:val="none" w:sz="0" w:space="0" w:color="auto"/>
                    <w:right w:val="none" w:sz="0" w:space="0" w:color="auto"/>
                  </w:divBdr>
                  <w:divsChild>
                    <w:div w:id="21441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87752">
      <w:bodyDiv w:val="1"/>
      <w:marLeft w:val="0"/>
      <w:marRight w:val="0"/>
      <w:marTop w:val="0"/>
      <w:marBottom w:val="0"/>
      <w:divBdr>
        <w:top w:val="none" w:sz="0" w:space="0" w:color="auto"/>
        <w:left w:val="none" w:sz="0" w:space="0" w:color="auto"/>
        <w:bottom w:val="none" w:sz="0" w:space="0" w:color="auto"/>
        <w:right w:val="none" w:sz="0" w:space="0" w:color="auto"/>
      </w:divBdr>
      <w:divsChild>
        <w:div w:id="227956867">
          <w:marLeft w:val="0"/>
          <w:marRight w:val="0"/>
          <w:marTop w:val="0"/>
          <w:marBottom w:val="0"/>
          <w:divBdr>
            <w:top w:val="none" w:sz="0" w:space="0" w:color="auto"/>
            <w:left w:val="none" w:sz="0" w:space="0" w:color="auto"/>
            <w:bottom w:val="none" w:sz="0" w:space="0" w:color="auto"/>
            <w:right w:val="none" w:sz="0" w:space="0" w:color="auto"/>
          </w:divBdr>
          <w:divsChild>
            <w:div w:id="729771870">
              <w:marLeft w:val="0"/>
              <w:marRight w:val="0"/>
              <w:marTop w:val="0"/>
              <w:marBottom w:val="0"/>
              <w:divBdr>
                <w:top w:val="none" w:sz="0" w:space="0" w:color="auto"/>
                <w:left w:val="none" w:sz="0" w:space="0" w:color="auto"/>
                <w:bottom w:val="none" w:sz="0" w:space="0" w:color="auto"/>
                <w:right w:val="none" w:sz="0" w:space="0" w:color="auto"/>
              </w:divBdr>
              <w:divsChild>
                <w:div w:id="246153250">
                  <w:marLeft w:val="0"/>
                  <w:marRight w:val="0"/>
                  <w:marTop w:val="0"/>
                  <w:marBottom w:val="0"/>
                  <w:divBdr>
                    <w:top w:val="none" w:sz="0" w:space="0" w:color="auto"/>
                    <w:left w:val="none" w:sz="0" w:space="0" w:color="auto"/>
                    <w:bottom w:val="none" w:sz="0" w:space="0" w:color="auto"/>
                    <w:right w:val="none" w:sz="0" w:space="0" w:color="auto"/>
                  </w:divBdr>
                  <w:divsChild>
                    <w:div w:id="200613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243083">
      <w:bodyDiv w:val="1"/>
      <w:marLeft w:val="0"/>
      <w:marRight w:val="0"/>
      <w:marTop w:val="0"/>
      <w:marBottom w:val="0"/>
      <w:divBdr>
        <w:top w:val="none" w:sz="0" w:space="0" w:color="auto"/>
        <w:left w:val="none" w:sz="0" w:space="0" w:color="auto"/>
        <w:bottom w:val="none" w:sz="0" w:space="0" w:color="auto"/>
        <w:right w:val="none" w:sz="0" w:space="0" w:color="auto"/>
      </w:divBdr>
      <w:divsChild>
        <w:div w:id="1830248850">
          <w:marLeft w:val="0"/>
          <w:marRight w:val="0"/>
          <w:marTop w:val="0"/>
          <w:marBottom w:val="0"/>
          <w:divBdr>
            <w:top w:val="none" w:sz="0" w:space="0" w:color="auto"/>
            <w:left w:val="none" w:sz="0" w:space="0" w:color="auto"/>
            <w:bottom w:val="none" w:sz="0" w:space="0" w:color="auto"/>
            <w:right w:val="none" w:sz="0" w:space="0" w:color="auto"/>
          </w:divBdr>
          <w:divsChild>
            <w:div w:id="55706527">
              <w:marLeft w:val="0"/>
              <w:marRight w:val="0"/>
              <w:marTop w:val="0"/>
              <w:marBottom w:val="0"/>
              <w:divBdr>
                <w:top w:val="none" w:sz="0" w:space="0" w:color="auto"/>
                <w:left w:val="none" w:sz="0" w:space="0" w:color="auto"/>
                <w:bottom w:val="none" w:sz="0" w:space="0" w:color="auto"/>
                <w:right w:val="none" w:sz="0" w:space="0" w:color="auto"/>
              </w:divBdr>
              <w:divsChild>
                <w:div w:id="816606606">
                  <w:marLeft w:val="0"/>
                  <w:marRight w:val="0"/>
                  <w:marTop w:val="0"/>
                  <w:marBottom w:val="0"/>
                  <w:divBdr>
                    <w:top w:val="none" w:sz="0" w:space="0" w:color="auto"/>
                    <w:left w:val="none" w:sz="0" w:space="0" w:color="auto"/>
                    <w:bottom w:val="none" w:sz="0" w:space="0" w:color="auto"/>
                    <w:right w:val="none" w:sz="0" w:space="0" w:color="auto"/>
                  </w:divBdr>
                  <w:divsChild>
                    <w:div w:id="17116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40643">
      <w:bodyDiv w:val="1"/>
      <w:marLeft w:val="0"/>
      <w:marRight w:val="0"/>
      <w:marTop w:val="0"/>
      <w:marBottom w:val="0"/>
      <w:divBdr>
        <w:top w:val="none" w:sz="0" w:space="0" w:color="auto"/>
        <w:left w:val="none" w:sz="0" w:space="0" w:color="auto"/>
        <w:bottom w:val="none" w:sz="0" w:space="0" w:color="auto"/>
        <w:right w:val="none" w:sz="0" w:space="0" w:color="auto"/>
      </w:divBdr>
      <w:divsChild>
        <w:div w:id="747338002">
          <w:marLeft w:val="0"/>
          <w:marRight w:val="0"/>
          <w:marTop w:val="0"/>
          <w:marBottom w:val="0"/>
          <w:divBdr>
            <w:top w:val="none" w:sz="0" w:space="0" w:color="auto"/>
            <w:left w:val="none" w:sz="0" w:space="0" w:color="auto"/>
            <w:bottom w:val="none" w:sz="0" w:space="0" w:color="auto"/>
            <w:right w:val="none" w:sz="0" w:space="0" w:color="auto"/>
          </w:divBdr>
          <w:divsChild>
            <w:div w:id="1271815633">
              <w:marLeft w:val="0"/>
              <w:marRight w:val="0"/>
              <w:marTop w:val="0"/>
              <w:marBottom w:val="0"/>
              <w:divBdr>
                <w:top w:val="none" w:sz="0" w:space="0" w:color="auto"/>
                <w:left w:val="none" w:sz="0" w:space="0" w:color="auto"/>
                <w:bottom w:val="none" w:sz="0" w:space="0" w:color="auto"/>
                <w:right w:val="none" w:sz="0" w:space="0" w:color="auto"/>
              </w:divBdr>
              <w:divsChild>
                <w:div w:id="1479613190">
                  <w:marLeft w:val="0"/>
                  <w:marRight w:val="0"/>
                  <w:marTop w:val="0"/>
                  <w:marBottom w:val="0"/>
                  <w:divBdr>
                    <w:top w:val="none" w:sz="0" w:space="0" w:color="auto"/>
                    <w:left w:val="none" w:sz="0" w:space="0" w:color="auto"/>
                    <w:bottom w:val="none" w:sz="0" w:space="0" w:color="auto"/>
                    <w:right w:val="none" w:sz="0" w:space="0" w:color="auto"/>
                  </w:divBdr>
                  <w:divsChild>
                    <w:div w:id="20656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576616">
      <w:bodyDiv w:val="1"/>
      <w:marLeft w:val="0"/>
      <w:marRight w:val="0"/>
      <w:marTop w:val="0"/>
      <w:marBottom w:val="0"/>
      <w:divBdr>
        <w:top w:val="none" w:sz="0" w:space="0" w:color="auto"/>
        <w:left w:val="none" w:sz="0" w:space="0" w:color="auto"/>
        <w:bottom w:val="none" w:sz="0" w:space="0" w:color="auto"/>
        <w:right w:val="none" w:sz="0" w:space="0" w:color="auto"/>
      </w:divBdr>
      <w:divsChild>
        <w:div w:id="62607127">
          <w:marLeft w:val="0"/>
          <w:marRight w:val="0"/>
          <w:marTop w:val="0"/>
          <w:marBottom w:val="0"/>
          <w:divBdr>
            <w:top w:val="none" w:sz="0" w:space="0" w:color="auto"/>
            <w:left w:val="none" w:sz="0" w:space="0" w:color="auto"/>
            <w:bottom w:val="none" w:sz="0" w:space="0" w:color="auto"/>
            <w:right w:val="none" w:sz="0" w:space="0" w:color="auto"/>
          </w:divBdr>
          <w:divsChild>
            <w:div w:id="789085810">
              <w:marLeft w:val="0"/>
              <w:marRight w:val="0"/>
              <w:marTop w:val="0"/>
              <w:marBottom w:val="0"/>
              <w:divBdr>
                <w:top w:val="none" w:sz="0" w:space="0" w:color="auto"/>
                <w:left w:val="none" w:sz="0" w:space="0" w:color="auto"/>
                <w:bottom w:val="none" w:sz="0" w:space="0" w:color="auto"/>
                <w:right w:val="none" w:sz="0" w:space="0" w:color="auto"/>
              </w:divBdr>
              <w:divsChild>
                <w:div w:id="1759517692">
                  <w:marLeft w:val="0"/>
                  <w:marRight w:val="0"/>
                  <w:marTop w:val="0"/>
                  <w:marBottom w:val="0"/>
                  <w:divBdr>
                    <w:top w:val="none" w:sz="0" w:space="0" w:color="auto"/>
                    <w:left w:val="none" w:sz="0" w:space="0" w:color="auto"/>
                    <w:bottom w:val="none" w:sz="0" w:space="0" w:color="auto"/>
                    <w:right w:val="none" w:sz="0" w:space="0" w:color="auto"/>
                  </w:divBdr>
                  <w:divsChild>
                    <w:div w:id="16722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20420">
      <w:bodyDiv w:val="1"/>
      <w:marLeft w:val="0"/>
      <w:marRight w:val="0"/>
      <w:marTop w:val="0"/>
      <w:marBottom w:val="0"/>
      <w:divBdr>
        <w:top w:val="none" w:sz="0" w:space="0" w:color="auto"/>
        <w:left w:val="none" w:sz="0" w:space="0" w:color="auto"/>
        <w:bottom w:val="none" w:sz="0" w:space="0" w:color="auto"/>
        <w:right w:val="none" w:sz="0" w:space="0" w:color="auto"/>
      </w:divBdr>
      <w:divsChild>
        <w:div w:id="407772728">
          <w:marLeft w:val="0"/>
          <w:marRight w:val="0"/>
          <w:marTop w:val="0"/>
          <w:marBottom w:val="0"/>
          <w:divBdr>
            <w:top w:val="none" w:sz="0" w:space="0" w:color="auto"/>
            <w:left w:val="none" w:sz="0" w:space="0" w:color="auto"/>
            <w:bottom w:val="none" w:sz="0" w:space="0" w:color="auto"/>
            <w:right w:val="none" w:sz="0" w:space="0" w:color="auto"/>
          </w:divBdr>
          <w:divsChild>
            <w:div w:id="254636824">
              <w:marLeft w:val="0"/>
              <w:marRight w:val="0"/>
              <w:marTop w:val="0"/>
              <w:marBottom w:val="0"/>
              <w:divBdr>
                <w:top w:val="none" w:sz="0" w:space="0" w:color="auto"/>
                <w:left w:val="none" w:sz="0" w:space="0" w:color="auto"/>
                <w:bottom w:val="none" w:sz="0" w:space="0" w:color="auto"/>
                <w:right w:val="none" w:sz="0" w:space="0" w:color="auto"/>
              </w:divBdr>
              <w:divsChild>
                <w:div w:id="1944803785">
                  <w:marLeft w:val="0"/>
                  <w:marRight w:val="0"/>
                  <w:marTop w:val="0"/>
                  <w:marBottom w:val="0"/>
                  <w:divBdr>
                    <w:top w:val="none" w:sz="0" w:space="0" w:color="auto"/>
                    <w:left w:val="none" w:sz="0" w:space="0" w:color="auto"/>
                    <w:bottom w:val="none" w:sz="0" w:space="0" w:color="auto"/>
                    <w:right w:val="none" w:sz="0" w:space="0" w:color="auto"/>
                  </w:divBdr>
                  <w:divsChild>
                    <w:div w:id="14586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2753">
      <w:bodyDiv w:val="1"/>
      <w:marLeft w:val="0"/>
      <w:marRight w:val="0"/>
      <w:marTop w:val="0"/>
      <w:marBottom w:val="0"/>
      <w:divBdr>
        <w:top w:val="none" w:sz="0" w:space="0" w:color="auto"/>
        <w:left w:val="none" w:sz="0" w:space="0" w:color="auto"/>
        <w:bottom w:val="none" w:sz="0" w:space="0" w:color="auto"/>
        <w:right w:val="none" w:sz="0" w:space="0" w:color="auto"/>
      </w:divBdr>
      <w:divsChild>
        <w:div w:id="1492211066">
          <w:marLeft w:val="0"/>
          <w:marRight w:val="0"/>
          <w:marTop w:val="0"/>
          <w:marBottom w:val="0"/>
          <w:divBdr>
            <w:top w:val="none" w:sz="0" w:space="0" w:color="auto"/>
            <w:left w:val="none" w:sz="0" w:space="0" w:color="auto"/>
            <w:bottom w:val="none" w:sz="0" w:space="0" w:color="auto"/>
            <w:right w:val="none" w:sz="0" w:space="0" w:color="auto"/>
          </w:divBdr>
          <w:divsChild>
            <w:div w:id="2051415525">
              <w:marLeft w:val="0"/>
              <w:marRight w:val="0"/>
              <w:marTop w:val="0"/>
              <w:marBottom w:val="0"/>
              <w:divBdr>
                <w:top w:val="none" w:sz="0" w:space="0" w:color="auto"/>
                <w:left w:val="none" w:sz="0" w:space="0" w:color="auto"/>
                <w:bottom w:val="none" w:sz="0" w:space="0" w:color="auto"/>
                <w:right w:val="none" w:sz="0" w:space="0" w:color="auto"/>
              </w:divBdr>
              <w:divsChild>
                <w:div w:id="1830633877">
                  <w:marLeft w:val="0"/>
                  <w:marRight w:val="0"/>
                  <w:marTop w:val="0"/>
                  <w:marBottom w:val="0"/>
                  <w:divBdr>
                    <w:top w:val="none" w:sz="0" w:space="0" w:color="auto"/>
                    <w:left w:val="none" w:sz="0" w:space="0" w:color="auto"/>
                    <w:bottom w:val="none" w:sz="0" w:space="0" w:color="auto"/>
                    <w:right w:val="none" w:sz="0" w:space="0" w:color="auto"/>
                  </w:divBdr>
                  <w:divsChild>
                    <w:div w:id="10476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676160">
      <w:bodyDiv w:val="1"/>
      <w:marLeft w:val="0"/>
      <w:marRight w:val="0"/>
      <w:marTop w:val="0"/>
      <w:marBottom w:val="0"/>
      <w:divBdr>
        <w:top w:val="none" w:sz="0" w:space="0" w:color="auto"/>
        <w:left w:val="none" w:sz="0" w:space="0" w:color="auto"/>
        <w:bottom w:val="none" w:sz="0" w:space="0" w:color="auto"/>
        <w:right w:val="none" w:sz="0" w:space="0" w:color="auto"/>
      </w:divBdr>
      <w:divsChild>
        <w:div w:id="2043824702">
          <w:marLeft w:val="0"/>
          <w:marRight w:val="0"/>
          <w:marTop w:val="0"/>
          <w:marBottom w:val="0"/>
          <w:divBdr>
            <w:top w:val="none" w:sz="0" w:space="0" w:color="auto"/>
            <w:left w:val="none" w:sz="0" w:space="0" w:color="auto"/>
            <w:bottom w:val="none" w:sz="0" w:space="0" w:color="auto"/>
            <w:right w:val="none" w:sz="0" w:space="0" w:color="auto"/>
          </w:divBdr>
          <w:divsChild>
            <w:div w:id="2116704972">
              <w:marLeft w:val="0"/>
              <w:marRight w:val="0"/>
              <w:marTop w:val="0"/>
              <w:marBottom w:val="0"/>
              <w:divBdr>
                <w:top w:val="none" w:sz="0" w:space="0" w:color="auto"/>
                <w:left w:val="none" w:sz="0" w:space="0" w:color="auto"/>
                <w:bottom w:val="none" w:sz="0" w:space="0" w:color="auto"/>
                <w:right w:val="none" w:sz="0" w:space="0" w:color="auto"/>
              </w:divBdr>
              <w:divsChild>
                <w:div w:id="566301013">
                  <w:marLeft w:val="0"/>
                  <w:marRight w:val="0"/>
                  <w:marTop w:val="0"/>
                  <w:marBottom w:val="0"/>
                  <w:divBdr>
                    <w:top w:val="none" w:sz="0" w:space="0" w:color="auto"/>
                    <w:left w:val="none" w:sz="0" w:space="0" w:color="auto"/>
                    <w:bottom w:val="none" w:sz="0" w:space="0" w:color="auto"/>
                    <w:right w:val="none" w:sz="0" w:space="0" w:color="auto"/>
                  </w:divBdr>
                  <w:divsChild>
                    <w:div w:id="13078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43112">
      <w:bodyDiv w:val="1"/>
      <w:marLeft w:val="0"/>
      <w:marRight w:val="0"/>
      <w:marTop w:val="0"/>
      <w:marBottom w:val="0"/>
      <w:divBdr>
        <w:top w:val="none" w:sz="0" w:space="0" w:color="auto"/>
        <w:left w:val="none" w:sz="0" w:space="0" w:color="auto"/>
        <w:bottom w:val="none" w:sz="0" w:space="0" w:color="auto"/>
        <w:right w:val="none" w:sz="0" w:space="0" w:color="auto"/>
      </w:divBdr>
      <w:divsChild>
        <w:div w:id="255329733">
          <w:marLeft w:val="0"/>
          <w:marRight w:val="0"/>
          <w:marTop w:val="0"/>
          <w:marBottom w:val="0"/>
          <w:divBdr>
            <w:top w:val="none" w:sz="0" w:space="0" w:color="auto"/>
            <w:left w:val="none" w:sz="0" w:space="0" w:color="auto"/>
            <w:bottom w:val="none" w:sz="0" w:space="0" w:color="auto"/>
            <w:right w:val="none" w:sz="0" w:space="0" w:color="auto"/>
          </w:divBdr>
          <w:divsChild>
            <w:div w:id="1374109831">
              <w:marLeft w:val="0"/>
              <w:marRight w:val="0"/>
              <w:marTop w:val="0"/>
              <w:marBottom w:val="0"/>
              <w:divBdr>
                <w:top w:val="none" w:sz="0" w:space="0" w:color="auto"/>
                <w:left w:val="none" w:sz="0" w:space="0" w:color="auto"/>
                <w:bottom w:val="none" w:sz="0" w:space="0" w:color="auto"/>
                <w:right w:val="none" w:sz="0" w:space="0" w:color="auto"/>
              </w:divBdr>
              <w:divsChild>
                <w:div w:id="481626316">
                  <w:marLeft w:val="0"/>
                  <w:marRight w:val="0"/>
                  <w:marTop w:val="0"/>
                  <w:marBottom w:val="0"/>
                  <w:divBdr>
                    <w:top w:val="none" w:sz="0" w:space="0" w:color="auto"/>
                    <w:left w:val="none" w:sz="0" w:space="0" w:color="auto"/>
                    <w:bottom w:val="none" w:sz="0" w:space="0" w:color="auto"/>
                    <w:right w:val="none" w:sz="0" w:space="0" w:color="auto"/>
                  </w:divBdr>
                  <w:divsChild>
                    <w:div w:id="150489884">
                      <w:marLeft w:val="0"/>
                      <w:marRight w:val="0"/>
                      <w:marTop w:val="0"/>
                      <w:marBottom w:val="0"/>
                      <w:divBdr>
                        <w:top w:val="none" w:sz="0" w:space="0" w:color="auto"/>
                        <w:left w:val="none" w:sz="0" w:space="0" w:color="auto"/>
                        <w:bottom w:val="none" w:sz="0" w:space="0" w:color="auto"/>
                        <w:right w:val="none" w:sz="0" w:space="0" w:color="auto"/>
                      </w:divBdr>
                    </w:div>
                  </w:divsChild>
                </w:div>
                <w:div w:id="747073057">
                  <w:marLeft w:val="0"/>
                  <w:marRight w:val="0"/>
                  <w:marTop w:val="0"/>
                  <w:marBottom w:val="0"/>
                  <w:divBdr>
                    <w:top w:val="none" w:sz="0" w:space="0" w:color="auto"/>
                    <w:left w:val="none" w:sz="0" w:space="0" w:color="auto"/>
                    <w:bottom w:val="none" w:sz="0" w:space="0" w:color="auto"/>
                    <w:right w:val="none" w:sz="0" w:space="0" w:color="auto"/>
                  </w:divBdr>
                  <w:divsChild>
                    <w:div w:id="119034448">
                      <w:marLeft w:val="0"/>
                      <w:marRight w:val="0"/>
                      <w:marTop w:val="0"/>
                      <w:marBottom w:val="0"/>
                      <w:divBdr>
                        <w:top w:val="none" w:sz="0" w:space="0" w:color="auto"/>
                        <w:left w:val="none" w:sz="0" w:space="0" w:color="auto"/>
                        <w:bottom w:val="none" w:sz="0" w:space="0" w:color="auto"/>
                        <w:right w:val="none" w:sz="0" w:space="0" w:color="auto"/>
                      </w:divBdr>
                    </w:div>
                    <w:div w:id="1673559687">
                      <w:marLeft w:val="0"/>
                      <w:marRight w:val="0"/>
                      <w:marTop w:val="0"/>
                      <w:marBottom w:val="0"/>
                      <w:divBdr>
                        <w:top w:val="none" w:sz="0" w:space="0" w:color="auto"/>
                        <w:left w:val="none" w:sz="0" w:space="0" w:color="auto"/>
                        <w:bottom w:val="none" w:sz="0" w:space="0" w:color="auto"/>
                        <w:right w:val="none" w:sz="0" w:space="0" w:color="auto"/>
                      </w:divBdr>
                    </w:div>
                  </w:divsChild>
                </w:div>
                <w:div w:id="1512842522">
                  <w:marLeft w:val="0"/>
                  <w:marRight w:val="0"/>
                  <w:marTop w:val="0"/>
                  <w:marBottom w:val="0"/>
                  <w:divBdr>
                    <w:top w:val="none" w:sz="0" w:space="0" w:color="auto"/>
                    <w:left w:val="none" w:sz="0" w:space="0" w:color="auto"/>
                    <w:bottom w:val="none" w:sz="0" w:space="0" w:color="auto"/>
                    <w:right w:val="none" w:sz="0" w:space="0" w:color="auto"/>
                  </w:divBdr>
                  <w:divsChild>
                    <w:div w:id="430324632">
                      <w:marLeft w:val="0"/>
                      <w:marRight w:val="0"/>
                      <w:marTop w:val="0"/>
                      <w:marBottom w:val="0"/>
                      <w:divBdr>
                        <w:top w:val="none" w:sz="0" w:space="0" w:color="auto"/>
                        <w:left w:val="none" w:sz="0" w:space="0" w:color="auto"/>
                        <w:bottom w:val="none" w:sz="0" w:space="0" w:color="auto"/>
                        <w:right w:val="none" w:sz="0" w:space="0" w:color="auto"/>
                      </w:divBdr>
                    </w:div>
                  </w:divsChild>
                </w:div>
                <w:div w:id="924417962">
                  <w:marLeft w:val="0"/>
                  <w:marRight w:val="0"/>
                  <w:marTop w:val="0"/>
                  <w:marBottom w:val="0"/>
                  <w:divBdr>
                    <w:top w:val="none" w:sz="0" w:space="0" w:color="auto"/>
                    <w:left w:val="none" w:sz="0" w:space="0" w:color="auto"/>
                    <w:bottom w:val="none" w:sz="0" w:space="0" w:color="auto"/>
                    <w:right w:val="none" w:sz="0" w:space="0" w:color="auto"/>
                  </w:divBdr>
                  <w:divsChild>
                    <w:div w:id="1461456541">
                      <w:marLeft w:val="0"/>
                      <w:marRight w:val="0"/>
                      <w:marTop w:val="0"/>
                      <w:marBottom w:val="0"/>
                      <w:divBdr>
                        <w:top w:val="none" w:sz="0" w:space="0" w:color="auto"/>
                        <w:left w:val="none" w:sz="0" w:space="0" w:color="auto"/>
                        <w:bottom w:val="none" w:sz="0" w:space="0" w:color="auto"/>
                        <w:right w:val="none" w:sz="0" w:space="0" w:color="auto"/>
                      </w:divBdr>
                    </w:div>
                    <w:div w:id="768886523">
                      <w:marLeft w:val="0"/>
                      <w:marRight w:val="0"/>
                      <w:marTop w:val="0"/>
                      <w:marBottom w:val="0"/>
                      <w:divBdr>
                        <w:top w:val="none" w:sz="0" w:space="0" w:color="auto"/>
                        <w:left w:val="none" w:sz="0" w:space="0" w:color="auto"/>
                        <w:bottom w:val="none" w:sz="0" w:space="0" w:color="auto"/>
                        <w:right w:val="none" w:sz="0" w:space="0" w:color="auto"/>
                      </w:divBdr>
                    </w:div>
                  </w:divsChild>
                </w:div>
                <w:div w:id="1370688604">
                  <w:marLeft w:val="0"/>
                  <w:marRight w:val="0"/>
                  <w:marTop w:val="0"/>
                  <w:marBottom w:val="0"/>
                  <w:divBdr>
                    <w:top w:val="none" w:sz="0" w:space="0" w:color="auto"/>
                    <w:left w:val="none" w:sz="0" w:space="0" w:color="auto"/>
                    <w:bottom w:val="none" w:sz="0" w:space="0" w:color="auto"/>
                    <w:right w:val="none" w:sz="0" w:space="0" w:color="auto"/>
                  </w:divBdr>
                  <w:divsChild>
                    <w:div w:id="1227495718">
                      <w:marLeft w:val="0"/>
                      <w:marRight w:val="0"/>
                      <w:marTop w:val="0"/>
                      <w:marBottom w:val="0"/>
                      <w:divBdr>
                        <w:top w:val="none" w:sz="0" w:space="0" w:color="auto"/>
                        <w:left w:val="none" w:sz="0" w:space="0" w:color="auto"/>
                        <w:bottom w:val="none" w:sz="0" w:space="0" w:color="auto"/>
                        <w:right w:val="none" w:sz="0" w:space="0" w:color="auto"/>
                      </w:divBdr>
                    </w:div>
                  </w:divsChild>
                </w:div>
                <w:div w:id="1611085730">
                  <w:marLeft w:val="0"/>
                  <w:marRight w:val="0"/>
                  <w:marTop w:val="0"/>
                  <w:marBottom w:val="0"/>
                  <w:divBdr>
                    <w:top w:val="none" w:sz="0" w:space="0" w:color="auto"/>
                    <w:left w:val="none" w:sz="0" w:space="0" w:color="auto"/>
                    <w:bottom w:val="none" w:sz="0" w:space="0" w:color="auto"/>
                    <w:right w:val="none" w:sz="0" w:space="0" w:color="auto"/>
                  </w:divBdr>
                  <w:divsChild>
                    <w:div w:id="590821182">
                      <w:marLeft w:val="0"/>
                      <w:marRight w:val="0"/>
                      <w:marTop w:val="0"/>
                      <w:marBottom w:val="0"/>
                      <w:divBdr>
                        <w:top w:val="none" w:sz="0" w:space="0" w:color="auto"/>
                        <w:left w:val="none" w:sz="0" w:space="0" w:color="auto"/>
                        <w:bottom w:val="none" w:sz="0" w:space="0" w:color="auto"/>
                        <w:right w:val="none" w:sz="0" w:space="0" w:color="auto"/>
                      </w:divBdr>
                    </w:div>
                    <w:div w:id="18960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289919">
      <w:bodyDiv w:val="1"/>
      <w:marLeft w:val="0"/>
      <w:marRight w:val="0"/>
      <w:marTop w:val="0"/>
      <w:marBottom w:val="0"/>
      <w:divBdr>
        <w:top w:val="none" w:sz="0" w:space="0" w:color="auto"/>
        <w:left w:val="none" w:sz="0" w:space="0" w:color="auto"/>
        <w:bottom w:val="none" w:sz="0" w:space="0" w:color="auto"/>
        <w:right w:val="none" w:sz="0" w:space="0" w:color="auto"/>
      </w:divBdr>
      <w:divsChild>
        <w:div w:id="1528564649">
          <w:marLeft w:val="0"/>
          <w:marRight w:val="0"/>
          <w:marTop w:val="0"/>
          <w:marBottom w:val="0"/>
          <w:divBdr>
            <w:top w:val="none" w:sz="0" w:space="0" w:color="auto"/>
            <w:left w:val="none" w:sz="0" w:space="0" w:color="auto"/>
            <w:bottom w:val="none" w:sz="0" w:space="0" w:color="auto"/>
            <w:right w:val="none" w:sz="0" w:space="0" w:color="auto"/>
          </w:divBdr>
          <w:divsChild>
            <w:div w:id="1795247946">
              <w:marLeft w:val="0"/>
              <w:marRight w:val="0"/>
              <w:marTop w:val="0"/>
              <w:marBottom w:val="0"/>
              <w:divBdr>
                <w:top w:val="none" w:sz="0" w:space="0" w:color="auto"/>
                <w:left w:val="none" w:sz="0" w:space="0" w:color="auto"/>
                <w:bottom w:val="none" w:sz="0" w:space="0" w:color="auto"/>
                <w:right w:val="none" w:sz="0" w:space="0" w:color="auto"/>
              </w:divBdr>
              <w:divsChild>
                <w:div w:id="1458450184">
                  <w:marLeft w:val="0"/>
                  <w:marRight w:val="0"/>
                  <w:marTop w:val="0"/>
                  <w:marBottom w:val="0"/>
                  <w:divBdr>
                    <w:top w:val="none" w:sz="0" w:space="0" w:color="auto"/>
                    <w:left w:val="none" w:sz="0" w:space="0" w:color="auto"/>
                    <w:bottom w:val="none" w:sz="0" w:space="0" w:color="auto"/>
                    <w:right w:val="none" w:sz="0" w:space="0" w:color="auto"/>
                  </w:divBdr>
                  <w:divsChild>
                    <w:div w:id="5682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1158">
      <w:bodyDiv w:val="1"/>
      <w:marLeft w:val="0"/>
      <w:marRight w:val="0"/>
      <w:marTop w:val="0"/>
      <w:marBottom w:val="0"/>
      <w:divBdr>
        <w:top w:val="none" w:sz="0" w:space="0" w:color="auto"/>
        <w:left w:val="none" w:sz="0" w:space="0" w:color="auto"/>
        <w:bottom w:val="none" w:sz="0" w:space="0" w:color="auto"/>
        <w:right w:val="none" w:sz="0" w:space="0" w:color="auto"/>
      </w:divBdr>
      <w:divsChild>
        <w:div w:id="2034576349">
          <w:marLeft w:val="0"/>
          <w:marRight w:val="0"/>
          <w:marTop w:val="0"/>
          <w:marBottom w:val="0"/>
          <w:divBdr>
            <w:top w:val="none" w:sz="0" w:space="0" w:color="auto"/>
            <w:left w:val="none" w:sz="0" w:space="0" w:color="auto"/>
            <w:bottom w:val="none" w:sz="0" w:space="0" w:color="auto"/>
            <w:right w:val="none" w:sz="0" w:space="0" w:color="auto"/>
          </w:divBdr>
          <w:divsChild>
            <w:div w:id="2062826270">
              <w:marLeft w:val="0"/>
              <w:marRight w:val="0"/>
              <w:marTop w:val="0"/>
              <w:marBottom w:val="0"/>
              <w:divBdr>
                <w:top w:val="none" w:sz="0" w:space="0" w:color="auto"/>
                <w:left w:val="none" w:sz="0" w:space="0" w:color="auto"/>
                <w:bottom w:val="none" w:sz="0" w:space="0" w:color="auto"/>
                <w:right w:val="none" w:sz="0" w:space="0" w:color="auto"/>
              </w:divBdr>
              <w:divsChild>
                <w:div w:id="1537348586">
                  <w:marLeft w:val="0"/>
                  <w:marRight w:val="0"/>
                  <w:marTop w:val="0"/>
                  <w:marBottom w:val="0"/>
                  <w:divBdr>
                    <w:top w:val="none" w:sz="0" w:space="0" w:color="auto"/>
                    <w:left w:val="none" w:sz="0" w:space="0" w:color="auto"/>
                    <w:bottom w:val="none" w:sz="0" w:space="0" w:color="auto"/>
                    <w:right w:val="none" w:sz="0" w:space="0" w:color="auto"/>
                  </w:divBdr>
                  <w:divsChild>
                    <w:div w:id="6382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35942">
      <w:bodyDiv w:val="1"/>
      <w:marLeft w:val="0"/>
      <w:marRight w:val="0"/>
      <w:marTop w:val="0"/>
      <w:marBottom w:val="0"/>
      <w:divBdr>
        <w:top w:val="none" w:sz="0" w:space="0" w:color="auto"/>
        <w:left w:val="none" w:sz="0" w:space="0" w:color="auto"/>
        <w:bottom w:val="none" w:sz="0" w:space="0" w:color="auto"/>
        <w:right w:val="none" w:sz="0" w:space="0" w:color="auto"/>
      </w:divBdr>
      <w:divsChild>
        <w:div w:id="238254427">
          <w:marLeft w:val="0"/>
          <w:marRight w:val="0"/>
          <w:marTop w:val="0"/>
          <w:marBottom w:val="0"/>
          <w:divBdr>
            <w:top w:val="none" w:sz="0" w:space="0" w:color="auto"/>
            <w:left w:val="none" w:sz="0" w:space="0" w:color="auto"/>
            <w:bottom w:val="none" w:sz="0" w:space="0" w:color="auto"/>
            <w:right w:val="none" w:sz="0" w:space="0" w:color="auto"/>
          </w:divBdr>
          <w:divsChild>
            <w:div w:id="1015419509">
              <w:marLeft w:val="0"/>
              <w:marRight w:val="0"/>
              <w:marTop w:val="0"/>
              <w:marBottom w:val="0"/>
              <w:divBdr>
                <w:top w:val="none" w:sz="0" w:space="0" w:color="auto"/>
                <w:left w:val="none" w:sz="0" w:space="0" w:color="auto"/>
                <w:bottom w:val="none" w:sz="0" w:space="0" w:color="auto"/>
                <w:right w:val="none" w:sz="0" w:space="0" w:color="auto"/>
              </w:divBdr>
              <w:divsChild>
                <w:div w:id="1329752413">
                  <w:marLeft w:val="0"/>
                  <w:marRight w:val="0"/>
                  <w:marTop w:val="0"/>
                  <w:marBottom w:val="0"/>
                  <w:divBdr>
                    <w:top w:val="none" w:sz="0" w:space="0" w:color="auto"/>
                    <w:left w:val="none" w:sz="0" w:space="0" w:color="auto"/>
                    <w:bottom w:val="none" w:sz="0" w:space="0" w:color="auto"/>
                    <w:right w:val="none" w:sz="0" w:space="0" w:color="auto"/>
                  </w:divBdr>
                  <w:divsChild>
                    <w:div w:id="263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97063">
      <w:bodyDiv w:val="1"/>
      <w:marLeft w:val="0"/>
      <w:marRight w:val="0"/>
      <w:marTop w:val="0"/>
      <w:marBottom w:val="0"/>
      <w:divBdr>
        <w:top w:val="none" w:sz="0" w:space="0" w:color="auto"/>
        <w:left w:val="none" w:sz="0" w:space="0" w:color="auto"/>
        <w:bottom w:val="none" w:sz="0" w:space="0" w:color="auto"/>
        <w:right w:val="none" w:sz="0" w:space="0" w:color="auto"/>
      </w:divBdr>
    </w:div>
    <w:div w:id="1473400713">
      <w:bodyDiv w:val="1"/>
      <w:marLeft w:val="0"/>
      <w:marRight w:val="0"/>
      <w:marTop w:val="0"/>
      <w:marBottom w:val="0"/>
      <w:divBdr>
        <w:top w:val="none" w:sz="0" w:space="0" w:color="auto"/>
        <w:left w:val="none" w:sz="0" w:space="0" w:color="auto"/>
        <w:bottom w:val="none" w:sz="0" w:space="0" w:color="auto"/>
        <w:right w:val="none" w:sz="0" w:space="0" w:color="auto"/>
      </w:divBdr>
      <w:divsChild>
        <w:div w:id="40180710">
          <w:marLeft w:val="0"/>
          <w:marRight w:val="0"/>
          <w:marTop w:val="0"/>
          <w:marBottom w:val="0"/>
          <w:divBdr>
            <w:top w:val="none" w:sz="0" w:space="0" w:color="auto"/>
            <w:left w:val="none" w:sz="0" w:space="0" w:color="auto"/>
            <w:bottom w:val="none" w:sz="0" w:space="0" w:color="auto"/>
            <w:right w:val="none" w:sz="0" w:space="0" w:color="auto"/>
          </w:divBdr>
          <w:divsChild>
            <w:div w:id="2078936789">
              <w:marLeft w:val="0"/>
              <w:marRight w:val="0"/>
              <w:marTop w:val="0"/>
              <w:marBottom w:val="0"/>
              <w:divBdr>
                <w:top w:val="none" w:sz="0" w:space="0" w:color="auto"/>
                <w:left w:val="none" w:sz="0" w:space="0" w:color="auto"/>
                <w:bottom w:val="none" w:sz="0" w:space="0" w:color="auto"/>
                <w:right w:val="none" w:sz="0" w:space="0" w:color="auto"/>
              </w:divBdr>
              <w:divsChild>
                <w:div w:id="926117455">
                  <w:marLeft w:val="0"/>
                  <w:marRight w:val="0"/>
                  <w:marTop w:val="0"/>
                  <w:marBottom w:val="0"/>
                  <w:divBdr>
                    <w:top w:val="none" w:sz="0" w:space="0" w:color="auto"/>
                    <w:left w:val="none" w:sz="0" w:space="0" w:color="auto"/>
                    <w:bottom w:val="none" w:sz="0" w:space="0" w:color="auto"/>
                    <w:right w:val="none" w:sz="0" w:space="0" w:color="auto"/>
                  </w:divBdr>
                  <w:divsChild>
                    <w:div w:id="11163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08764">
      <w:bodyDiv w:val="1"/>
      <w:marLeft w:val="0"/>
      <w:marRight w:val="0"/>
      <w:marTop w:val="0"/>
      <w:marBottom w:val="0"/>
      <w:divBdr>
        <w:top w:val="none" w:sz="0" w:space="0" w:color="auto"/>
        <w:left w:val="none" w:sz="0" w:space="0" w:color="auto"/>
        <w:bottom w:val="none" w:sz="0" w:space="0" w:color="auto"/>
        <w:right w:val="none" w:sz="0" w:space="0" w:color="auto"/>
      </w:divBdr>
      <w:divsChild>
        <w:div w:id="810907378">
          <w:marLeft w:val="0"/>
          <w:marRight w:val="0"/>
          <w:marTop w:val="0"/>
          <w:marBottom w:val="0"/>
          <w:divBdr>
            <w:top w:val="none" w:sz="0" w:space="0" w:color="auto"/>
            <w:left w:val="none" w:sz="0" w:space="0" w:color="auto"/>
            <w:bottom w:val="none" w:sz="0" w:space="0" w:color="auto"/>
            <w:right w:val="none" w:sz="0" w:space="0" w:color="auto"/>
          </w:divBdr>
          <w:divsChild>
            <w:div w:id="952593380">
              <w:marLeft w:val="0"/>
              <w:marRight w:val="0"/>
              <w:marTop w:val="0"/>
              <w:marBottom w:val="0"/>
              <w:divBdr>
                <w:top w:val="none" w:sz="0" w:space="0" w:color="auto"/>
                <w:left w:val="none" w:sz="0" w:space="0" w:color="auto"/>
                <w:bottom w:val="none" w:sz="0" w:space="0" w:color="auto"/>
                <w:right w:val="none" w:sz="0" w:space="0" w:color="auto"/>
              </w:divBdr>
              <w:divsChild>
                <w:div w:id="429787865">
                  <w:marLeft w:val="0"/>
                  <w:marRight w:val="0"/>
                  <w:marTop w:val="0"/>
                  <w:marBottom w:val="0"/>
                  <w:divBdr>
                    <w:top w:val="none" w:sz="0" w:space="0" w:color="auto"/>
                    <w:left w:val="none" w:sz="0" w:space="0" w:color="auto"/>
                    <w:bottom w:val="none" w:sz="0" w:space="0" w:color="auto"/>
                    <w:right w:val="none" w:sz="0" w:space="0" w:color="auto"/>
                  </w:divBdr>
                  <w:divsChild>
                    <w:div w:id="17776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41532">
      <w:bodyDiv w:val="1"/>
      <w:marLeft w:val="0"/>
      <w:marRight w:val="0"/>
      <w:marTop w:val="0"/>
      <w:marBottom w:val="0"/>
      <w:divBdr>
        <w:top w:val="none" w:sz="0" w:space="0" w:color="auto"/>
        <w:left w:val="none" w:sz="0" w:space="0" w:color="auto"/>
        <w:bottom w:val="none" w:sz="0" w:space="0" w:color="auto"/>
        <w:right w:val="none" w:sz="0" w:space="0" w:color="auto"/>
      </w:divBdr>
      <w:divsChild>
        <w:div w:id="1301033109">
          <w:marLeft w:val="0"/>
          <w:marRight w:val="0"/>
          <w:marTop w:val="0"/>
          <w:marBottom w:val="0"/>
          <w:divBdr>
            <w:top w:val="none" w:sz="0" w:space="0" w:color="auto"/>
            <w:left w:val="none" w:sz="0" w:space="0" w:color="auto"/>
            <w:bottom w:val="none" w:sz="0" w:space="0" w:color="auto"/>
            <w:right w:val="none" w:sz="0" w:space="0" w:color="auto"/>
          </w:divBdr>
          <w:divsChild>
            <w:div w:id="1161312182">
              <w:marLeft w:val="0"/>
              <w:marRight w:val="0"/>
              <w:marTop w:val="0"/>
              <w:marBottom w:val="0"/>
              <w:divBdr>
                <w:top w:val="none" w:sz="0" w:space="0" w:color="auto"/>
                <w:left w:val="none" w:sz="0" w:space="0" w:color="auto"/>
                <w:bottom w:val="none" w:sz="0" w:space="0" w:color="auto"/>
                <w:right w:val="none" w:sz="0" w:space="0" w:color="auto"/>
              </w:divBdr>
              <w:divsChild>
                <w:div w:id="357462840">
                  <w:marLeft w:val="0"/>
                  <w:marRight w:val="0"/>
                  <w:marTop w:val="0"/>
                  <w:marBottom w:val="0"/>
                  <w:divBdr>
                    <w:top w:val="none" w:sz="0" w:space="0" w:color="auto"/>
                    <w:left w:val="none" w:sz="0" w:space="0" w:color="auto"/>
                    <w:bottom w:val="none" w:sz="0" w:space="0" w:color="auto"/>
                    <w:right w:val="none" w:sz="0" w:space="0" w:color="auto"/>
                  </w:divBdr>
                  <w:divsChild>
                    <w:div w:id="15751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22620">
      <w:bodyDiv w:val="1"/>
      <w:marLeft w:val="0"/>
      <w:marRight w:val="0"/>
      <w:marTop w:val="0"/>
      <w:marBottom w:val="0"/>
      <w:divBdr>
        <w:top w:val="none" w:sz="0" w:space="0" w:color="auto"/>
        <w:left w:val="none" w:sz="0" w:space="0" w:color="auto"/>
        <w:bottom w:val="none" w:sz="0" w:space="0" w:color="auto"/>
        <w:right w:val="none" w:sz="0" w:space="0" w:color="auto"/>
      </w:divBdr>
      <w:divsChild>
        <w:div w:id="515970485">
          <w:marLeft w:val="0"/>
          <w:marRight w:val="0"/>
          <w:marTop w:val="0"/>
          <w:marBottom w:val="0"/>
          <w:divBdr>
            <w:top w:val="none" w:sz="0" w:space="0" w:color="auto"/>
            <w:left w:val="none" w:sz="0" w:space="0" w:color="auto"/>
            <w:bottom w:val="none" w:sz="0" w:space="0" w:color="auto"/>
            <w:right w:val="none" w:sz="0" w:space="0" w:color="auto"/>
          </w:divBdr>
          <w:divsChild>
            <w:div w:id="1713771325">
              <w:marLeft w:val="0"/>
              <w:marRight w:val="0"/>
              <w:marTop w:val="0"/>
              <w:marBottom w:val="0"/>
              <w:divBdr>
                <w:top w:val="none" w:sz="0" w:space="0" w:color="auto"/>
                <w:left w:val="none" w:sz="0" w:space="0" w:color="auto"/>
                <w:bottom w:val="none" w:sz="0" w:space="0" w:color="auto"/>
                <w:right w:val="none" w:sz="0" w:space="0" w:color="auto"/>
              </w:divBdr>
              <w:divsChild>
                <w:div w:id="720324035">
                  <w:marLeft w:val="0"/>
                  <w:marRight w:val="0"/>
                  <w:marTop w:val="0"/>
                  <w:marBottom w:val="0"/>
                  <w:divBdr>
                    <w:top w:val="none" w:sz="0" w:space="0" w:color="auto"/>
                    <w:left w:val="none" w:sz="0" w:space="0" w:color="auto"/>
                    <w:bottom w:val="none" w:sz="0" w:space="0" w:color="auto"/>
                    <w:right w:val="none" w:sz="0" w:space="0" w:color="auto"/>
                  </w:divBdr>
                  <w:divsChild>
                    <w:div w:id="17787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0794">
      <w:bodyDiv w:val="1"/>
      <w:marLeft w:val="0"/>
      <w:marRight w:val="0"/>
      <w:marTop w:val="0"/>
      <w:marBottom w:val="0"/>
      <w:divBdr>
        <w:top w:val="none" w:sz="0" w:space="0" w:color="auto"/>
        <w:left w:val="none" w:sz="0" w:space="0" w:color="auto"/>
        <w:bottom w:val="none" w:sz="0" w:space="0" w:color="auto"/>
        <w:right w:val="none" w:sz="0" w:space="0" w:color="auto"/>
      </w:divBdr>
      <w:divsChild>
        <w:div w:id="902718827">
          <w:marLeft w:val="0"/>
          <w:marRight w:val="0"/>
          <w:marTop w:val="0"/>
          <w:marBottom w:val="0"/>
          <w:divBdr>
            <w:top w:val="none" w:sz="0" w:space="0" w:color="auto"/>
            <w:left w:val="none" w:sz="0" w:space="0" w:color="auto"/>
            <w:bottom w:val="none" w:sz="0" w:space="0" w:color="auto"/>
            <w:right w:val="none" w:sz="0" w:space="0" w:color="auto"/>
          </w:divBdr>
          <w:divsChild>
            <w:div w:id="1827818549">
              <w:marLeft w:val="0"/>
              <w:marRight w:val="0"/>
              <w:marTop w:val="0"/>
              <w:marBottom w:val="0"/>
              <w:divBdr>
                <w:top w:val="none" w:sz="0" w:space="0" w:color="auto"/>
                <w:left w:val="none" w:sz="0" w:space="0" w:color="auto"/>
                <w:bottom w:val="none" w:sz="0" w:space="0" w:color="auto"/>
                <w:right w:val="none" w:sz="0" w:space="0" w:color="auto"/>
              </w:divBdr>
              <w:divsChild>
                <w:div w:id="275259344">
                  <w:marLeft w:val="0"/>
                  <w:marRight w:val="0"/>
                  <w:marTop w:val="0"/>
                  <w:marBottom w:val="0"/>
                  <w:divBdr>
                    <w:top w:val="none" w:sz="0" w:space="0" w:color="auto"/>
                    <w:left w:val="none" w:sz="0" w:space="0" w:color="auto"/>
                    <w:bottom w:val="none" w:sz="0" w:space="0" w:color="auto"/>
                    <w:right w:val="none" w:sz="0" w:space="0" w:color="auto"/>
                  </w:divBdr>
                  <w:divsChild>
                    <w:div w:id="10548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5787">
      <w:bodyDiv w:val="1"/>
      <w:marLeft w:val="0"/>
      <w:marRight w:val="0"/>
      <w:marTop w:val="0"/>
      <w:marBottom w:val="0"/>
      <w:divBdr>
        <w:top w:val="none" w:sz="0" w:space="0" w:color="auto"/>
        <w:left w:val="none" w:sz="0" w:space="0" w:color="auto"/>
        <w:bottom w:val="none" w:sz="0" w:space="0" w:color="auto"/>
        <w:right w:val="none" w:sz="0" w:space="0" w:color="auto"/>
      </w:divBdr>
      <w:divsChild>
        <w:div w:id="114716112">
          <w:marLeft w:val="0"/>
          <w:marRight w:val="0"/>
          <w:marTop w:val="0"/>
          <w:marBottom w:val="0"/>
          <w:divBdr>
            <w:top w:val="none" w:sz="0" w:space="0" w:color="auto"/>
            <w:left w:val="none" w:sz="0" w:space="0" w:color="auto"/>
            <w:bottom w:val="none" w:sz="0" w:space="0" w:color="auto"/>
            <w:right w:val="none" w:sz="0" w:space="0" w:color="auto"/>
          </w:divBdr>
          <w:divsChild>
            <w:div w:id="10228791">
              <w:marLeft w:val="0"/>
              <w:marRight w:val="0"/>
              <w:marTop w:val="0"/>
              <w:marBottom w:val="0"/>
              <w:divBdr>
                <w:top w:val="none" w:sz="0" w:space="0" w:color="auto"/>
                <w:left w:val="none" w:sz="0" w:space="0" w:color="auto"/>
                <w:bottom w:val="none" w:sz="0" w:space="0" w:color="auto"/>
                <w:right w:val="none" w:sz="0" w:space="0" w:color="auto"/>
              </w:divBdr>
              <w:divsChild>
                <w:div w:id="12640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6876">
      <w:bodyDiv w:val="1"/>
      <w:marLeft w:val="0"/>
      <w:marRight w:val="0"/>
      <w:marTop w:val="0"/>
      <w:marBottom w:val="0"/>
      <w:divBdr>
        <w:top w:val="none" w:sz="0" w:space="0" w:color="auto"/>
        <w:left w:val="none" w:sz="0" w:space="0" w:color="auto"/>
        <w:bottom w:val="none" w:sz="0" w:space="0" w:color="auto"/>
        <w:right w:val="none" w:sz="0" w:space="0" w:color="auto"/>
      </w:divBdr>
    </w:div>
    <w:div w:id="1609002056">
      <w:bodyDiv w:val="1"/>
      <w:marLeft w:val="0"/>
      <w:marRight w:val="0"/>
      <w:marTop w:val="0"/>
      <w:marBottom w:val="0"/>
      <w:divBdr>
        <w:top w:val="none" w:sz="0" w:space="0" w:color="auto"/>
        <w:left w:val="none" w:sz="0" w:space="0" w:color="auto"/>
        <w:bottom w:val="none" w:sz="0" w:space="0" w:color="auto"/>
        <w:right w:val="none" w:sz="0" w:space="0" w:color="auto"/>
      </w:divBdr>
      <w:divsChild>
        <w:div w:id="379214029">
          <w:marLeft w:val="0"/>
          <w:marRight w:val="0"/>
          <w:marTop w:val="0"/>
          <w:marBottom w:val="0"/>
          <w:divBdr>
            <w:top w:val="none" w:sz="0" w:space="0" w:color="auto"/>
            <w:left w:val="none" w:sz="0" w:space="0" w:color="auto"/>
            <w:bottom w:val="none" w:sz="0" w:space="0" w:color="auto"/>
            <w:right w:val="none" w:sz="0" w:space="0" w:color="auto"/>
          </w:divBdr>
          <w:divsChild>
            <w:div w:id="781731899">
              <w:marLeft w:val="0"/>
              <w:marRight w:val="0"/>
              <w:marTop w:val="0"/>
              <w:marBottom w:val="0"/>
              <w:divBdr>
                <w:top w:val="none" w:sz="0" w:space="0" w:color="auto"/>
                <w:left w:val="none" w:sz="0" w:space="0" w:color="auto"/>
                <w:bottom w:val="none" w:sz="0" w:space="0" w:color="auto"/>
                <w:right w:val="none" w:sz="0" w:space="0" w:color="auto"/>
              </w:divBdr>
              <w:divsChild>
                <w:div w:id="1551844064">
                  <w:marLeft w:val="0"/>
                  <w:marRight w:val="0"/>
                  <w:marTop w:val="0"/>
                  <w:marBottom w:val="0"/>
                  <w:divBdr>
                    <w:top w:val="none" w:sz="0" w:space="0" w:color="auto"/>
                    <w:left w:val="none" w:sz="0" w:space="0" w:color="auto"/>
                    <w:bottom w:val="none" w:sz="0" w:space="0" w:color="auto"/>
                    <w:right w:val="none" w:sz="0" w:space="0" w:color="auto"/>
                  </w:divBdr>
                  <w:divsChild>
                    <w:div w:id="8886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16797">
      <w:bodyDiv w:val="1"/>
      <w:marLeft w:val="0"/>
      <w:marRight w:val="0"/>
      <w:marTop w:val="0"/>
      <w:marBottom w:val="0"/>
      <w:divBdr>
        <w:top w:val="none" w:sz="0" w:space="0" w:color="auto"/>
        <w:left w:val="none" w:sz="0" w:space="0" w:color="auto"/>
        <w:bottom w:val="none" w:sz="0" w:space="0" w:color="auto"/>
        <w:right w:val="none" w:sz="0" w:space="0" w:color="auto"/>
      </w:divBdr>
      <w:divsChild>
        <w:div w:id="197937576">
          <w:marLeft w:val="0"/>
          <w:marRight w:val="0"/>
          <w:marTop w:val="0"/>
          <w:marBottom w:val="0"/>
          <w:divBdr>
            <w:top w:val="none" w:sz="0" w:space="0" w:color="auto"/>
            <w:left w:val="none" w:sz="0" w:space="0" w:color="auto"/>
            <w:bottom w:val="none" w:sz="0" w:space="0" w:color="auto"/>
            <w:right w:val="none" w:sz="0" w:space="0" w:color="auto"/>
          </w:divBdr>
          <w:divsChild>
            <w:div w:id="1654211646">
              <w:marLeft w:val="0"/>
              <w:marRight w:val="0"/>
              <w:marTop w:val="0"/>
              <w:marBottom w:val="0"/>
              <w:divBdr>
                <w:top w:val="none" w:sz="0" w:space="0" w:color="auto"/>
                <w:left w:val="none" w:sz="0" w:space="0" w:color="auto"/>
                <w:bottom w:val="none" w:sz="0" w:space="0" w:color="auto"/>
                <w:right w:val="none" w:sz="0" w:space="0" w:color="auto"/>
              </w:divBdr>
              <w:divsChild>
                <w:div w:id="356199423">
                  <w:marLeft w:val="0"/>
                  <w:marRight w:val="0"/>
                  <w:marTop w:val="0"/>
                  <w:marBottom w:val="0"/>
                  <w:divBdr>
                    <w:top w:val="none" w:sz="0" w:space="0" w:color="auto"/>
                    <w:left w:val="none" w:sz="0" w:space="0" w:color="auto"/>
                    <w:bottom w:val="none" w:sz="0" w:space="0" w:color="auto"/>
                    <w:right w:val="none" w:sz="0" w:space="0" w:color="auto"/>
                  </w:divBdr>
                  <w:divsChild>
                    <w:div w:id="16517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89109">
      <w:bodyDiv w:val="1"/>
      <w:marLeft w:val="0"/>
      <w:marRight w:val="0"/>
      <w:marTop w:val="0"/>
      <w:marBottom w:val="0"/>
      <w:divBdr>
        <w:top w:val="none" w:sz="0" w:space="0" w:color="auto"/>
        <w:left w:val="none" w:sz="0" w:space="0" w:color="auto"/>
        <w:bottom w:val="none" w:sz="0" w:space="0" w:color="auto"/>
        <w:right w:val="none" w:sz="0" w:space="0" w:color="auto"/>
      </w:divBdr>
      <w:divsChild>
        <w:div w:id="1207137711">
          <w:marLeft w:val="0"/>
          <w:marRight w:val="0"/>
          <w:marTop w:val="0"/>
          <w:marBottom w:val="0"/>
          <w:divBdr>
            <w:top w:val="none" w:sz="0" w:space="0" w:color="auto"/>
            <w:left w:val="none" w:sz="0" w:space="0" w:color="auto"/>
            <w:bottom w:val="none" w:sz="0" w:space="0" w:color="auto"/>
            <w:right w:val="none" w:sz="0" w:space="0" w:color="auto"/>
          </w:divBdr>
          <w:divsChild>
            <w:div w:id="126895407">
              <w:marLeft w:val="0"/>
              <w:marRight w:val="0"/>
              <w:marTop w:val="0"/>
              <w:marBottom w:val="0"/>
              <w:divBdr>
                <w:top w:val="none" w:sz="0" w:space="0" w:color="auto"/>
                <w:left w:val="none" w:sz="0" w:space="0" w:color="auto"/>
                <w:bottom w:val="none" w:sz="0" w:space="0" w:color="auto"/>
                <w:right w:val="none" w:sz="0" w:space="0" w:color="auto"/>
              </w:divBdr>
              <w:divsChild>
                <w:div w:id="572934733">
                  <w:marLeft w:val="0"/>
                  <w:marRight w:val="0"/>
                  <w:marTop w:val="0"/>
                  <w:marBottom w:val="0"/>
                  <w:divBdr>
                    <w:top w:val="none" w:sz="0" w:space="0" w:color="auto"/>
                    <w:left w:val="none" w:sz="0" w:space="0" w:color="auto"/>
                    <w:bottom w:val="none" w:sz="0" w:space="0" w:color="auto"/>
                    <w:right w:val="none" w:sz="0" w:space="0" w:color="auto"/>
                  </w:divBdr>
                  <w:divsChild>
                    <w:div w:id="13189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2850">
      <w:bodyDiv w:val="1"/>
      <w:marLeft w:val="0"/>
      <w:marRight w:val="0"/>
      <w:marTop w:val="0"/>
      <w:marBottom w:val="0"/>
      <w:divBdr>
        <w:top w:val="none" w:sz="0" w:space="0" w:color="auto"/>
        <w:left w:val="none" w:sz="0" w:space="0" w:color="auto"/>
        <w:bottom w:val="none" w:sz="0" w:space="0" w:color="auto"/>
        <w:right w:val="none" w:sz="0" w:space="0" w:color="auto"/>
      </w:divBdr>
      <w:divsChild>
        <w:div w:id="545213">
          <w:marLeft w:val="0"/>
          <w:marRight w:val="0"/>
          <w:marTop w:val="0"/>
          <w:marBottom w:val="0"/>
          <w:divBdr>
            <w:top w:val="none" w:sz="0" w:space="0" w:color="auto"/>
            <w:left w:val="none" w:sz="0" w:space="0" w:color="auto"/>
            <w:bottom w:val="none" w:sz="0" w:space="0" w:color="auto"/>
            <w:right w:val="none" w:sz="0" w:space="0" w:color="auto"/>
          </w:divBdr>
          <w:divsChild>
            <w:div w:id="450713019">
              <w:marLeft w:val="0"/>
              <w:marRight w:val="0"/>
              <w:marTop w:val="0"/>
              <w:marBottom w:val="0"/>
              <w:divBdr>
                <w:top w:val="none" w:sz="0" w:space="0" w:color="auto"/>
                <w:left w:val="none" w:sz="0" w:space="0" w:color="auto"/>
                <w:bottom w:val="none" w:sz="0" w:space="0" w:color="auto"/>
                <w:right w:val="none" w:sz="0" w:space="0" w:color="auto"/>
              </w:divBdr>
              <w:divsChild>
                <w:div w:id="1245918593">
                  <w:marLeft w:val="0"/>
                  <w:marRight w:val="0"/>
                  <w:marTop w:val="0"/>
                  <w:marBottom w:val="0"/>
                  <w:divBdr>
                    <w:top w:val="none" w:sz="0" w:space="0" w:color="auto"/>
                    <w:left w:val="none" w:sz="0" w:space="0" w:color="auto"/>
                    <w:bottom w:val="none" w:sz="0" w:space="0" w:color="auto"/>
                    <w:right w:val="none" w:sz="0" w:space="0" w:color="auto"/>
                  </w:divBdr>
                  <w:divsChild>
                    <w:div w:id="8255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33117">
      <w:bodyDiv w:val="1"/>
      <w:marLeft w:val="0"/>
      <w:marRight w:val="0"/>
      <w:marTop w:val="0"/>
      <w:marBottom w:val="0"/>
      <w:divBdr>
        <w:top w:val="none" w:sz="0" w:space="0" w:color="auto"/>
        <w:left w:val="none" w:sz="0" w:space="0" w:color="auto"/>
        <w:bottom w:val="none" w:sz="0" w:space="0" w:color="auto"/>
        <w:right w:val="none" w:sz="0" w:space="0" w:color="auto"/>
      </w:divBdr>
      <w:divsChild>
        <w:div w:id="456989147">
          <w:marLeft w:val="0"/>
          <w:marRight w:val="0"/>
          <w:marTop w:val="0"/>
          <w:marBottom w:val="0"/>
          <w:divBdr>
            <w:top w:val="none" w:sz="0" w:space="0" w:color="auto"/>
            <w:left w:val="none" w:sz="0" w:space="0" w:color="auto"/>
            <w:bottom w:val="none" w:sz="0" w:space="0" w:color="auto"/>
            <w:right w:val="none" w:sz="0" w:space="0" w:color="auto"/>
          </w:divBdr>
          <w:divsChild>
            <w:div w:id="858347093">
              <w:marLeft w:val="0"/>
              <w:marRight w:val="0"/>
              <w:marTop w:val="0"/>
              <w:marBottom w:val="0"/>
              <w:divBdr>
                <w:top w:val="none" w:sz="0" w:space="0" w:color="auto"/>
                <w:left w:val="none" w:sz="0" w:space="0" w:color="auto"/>
                <w:bottom w:val="none" w:sz="0" w:space="0" w:color="auto"/>
                <w:right w:val="none" w:sz="0" w:space="0" w:color="auto"/>
              </w:divBdr>
              <w:divsChild>
                <w:div w:id="884029705">
                  <w:marLeft w:val="0"/>
                  <w:marRight w:val="0"/>
                  <w:marTop w:val="0"/>
                  <w:marBottom w:val="0"/>
                  <w:divBdr>
                    <w:top w:val="none" w:sz="0" w:space="0" w:color="auto"/>
                    <w:left w:val="none" w:sz="0" w:space="0" w:color="auto"/>
                    <w:bottom w:val="none" w:sz="0" w:space="0" w:color="auto"/>
                    <w:right w:val="none" w:sz="0" w:space="0" w:color="auto"/>
                  </w:divBdr>
                  <w:divsChild>
                    <w:div w:id="6332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91479">
      <w:bodyDiv w:val="1"/>
      <w:marLeft w:val="0"/>
      <w:marRight w:val="0"/>
      <w:marTop w:val="0"/>
      <w:marBottom w:val="0"/>
      <w:divBdr>
        <w:top w:val="none" w:sz="0" w:space="0" w:color="auto"/>
        <w:left w:val="none" w:sz="0" w:space="0" w:color="auto"/>
        <w:bottom w:val="none" w:sz="0" w:space="0" w:color="auto"/>
        <w:right w:val="none" w:sz="0" w:space="0" w:color="auto"/>
      </w:divBdr>
      <w:divsChild>
        <w:div w:id="2012679478">
          <w:marLeft w:val="0"/>
          <w:marRight w:val="0"/>
          <w:marTop w:val="0"/>
          <w:marBottom w:val="0"/>
          <w:divBdr>
            <w:top w:val="none" w:sz="0" w:space="0" w:color="auto"/>
            <w:left w:val="none" w:sz="0" w:space="0" w:color="auto"/>
            <w:bottom w:val="none" w:sz="0" w:space="0" w:color="auto"/>
            <w:right w:val="none" w:sz="0" w:space="0" w:color="auto"/>
          </w:divBdr>
          <w:divsChild>
            <w:div w:id="5333008">
              <w:marLeft w:val="0"/>
              <w:marRight w:val="0"/>
              <w:marTop w:val="0"/>
              <w:marBottom w:val="0"/>
              <w:divBdr>
                <w:top w:val="none" w:sz="0" w:space="0" w:color="auto"/>
                <w:left w:val="none" w:sz="0" w:space="0" w:color="auto"/>
                <w:bottom w:val="none" w:sz="0" w:space="0" w:color="auto"/>
                <w:right w:val="none" w:sz="0" w:space="0" w:color="auto"/>
              </w:divBdr>
              <w:divsChild>
                <w:div w:id="850219958">
                  <w:marLeft w:val="0"/>
                  <w:marRight w:val="0"/>
                  <w:marTop w:val="0"/>
                  <w:marBottom w:val="0"/>
                  <w:divBdr>
                    <w:top w:val="none" w:sz="0" w:space="0" w:color="auto"/>
                    <w:left w:val="none" w:sz="0" w:space="0" w:color="auto"/>
                    <w:bottom w:val="none" w:sz="0" w:space="0" w:color="auto"/>
                    <w:right w:val="none" w:sz="0" w:space="0" w:color="auto"/>
                  </w:divBdr>
                  <w:divsChild>
                    <w:div w:id="19648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20254">
      <w:bodyDiv w:val="1"/>
      <w:marLeft w:val="0"/>
      <w:marRight w:val="0"/>
      <w:marTop w:val="0"/>
      <w:marBottom w:val="0"/>
      <w:divBdr>
        <w:top w:val="none" w:sz="0" w:space="0" w:color="auto"/>
        <w:left w:val="none" w:sz="0" w:space="0" w:color="auto"/>
        <w:bottom w:val="none" w:sz="0" w:space="0" w:color="auto"/>
        <w:right w:val="none" w:sz="0" w:space="0" w:color="auto"/>
      </w:divBdr>
      <w:divsChild>
        <w:div w:id="1416902075">
          <w:marLeft w:val="0"/>
          <w:marRight w:val="0"/>
          <w:marTop w:val="0"/>
          <w:marBottom w:val="0"/>
          <w:divBdr>
            <w:top w:val="none" w:sz="0" w:space="0" w:color="auto"/>
            <w:left w:val="none" w:sz="0" w:space="0" w:color="auto"/>
            <w:bottom w:val="none" w:sz="0" w:space="0" w:color="auto"/>
            <w:right w:val="none" w:sz="0" w:space="0" w:color="auto"/>
          </w:divBdr>
          <w:divsChild>
            <w:div w:id="210002579">
              <w:marLeft w:val="0"/>
              <w:marRight w:val="0"/>
              <w:marTop w:val="0"/>
              <w:marBottom w:val="0"/>
              <w:divBdr>
                <w:top w:val="none" w:sz="0" w:space="0" w:color="auto"/>
                <w:left w:val="none" w:sz="0" w:space="0" w:color="auto"/>
                <w:bottom w:val="none" w:sz="0" w:space="0" w:color="auto"/>
                <w:right w:val="none" w:sz="0" w:space="0" w:color="auto"/>
              </w:divBdr>
              <w:divsChild>
                <w:div w:id="908417254">
                  <w:marLeft w:val="0"/>
                  <w:marRight w:val="0"/>
                  <w:marTop w:val="0"/>
                  <w:marBottom w:val="0"/>
                  <w:divBdr>
                    <w:top w:val="none" w:sz="0" w:space="0" w:color="auto"/>
                    <w:left w:val="none" w:sz="0" w:space="0" w:color="auto"/>
                    <w:bottom w:val="none" w:sz="0" w:space="0" w:color="auto"/>
                    <w:right w:val="none" w:sz="0" w:space="0" w:color="auto"/>
                  </w:divBdr>
                  <w:divsChild>
                    <w:div w:id="14154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637790">
      <w:bodyDiv w:val="1"/>
      <w:marLeft w:val="0"/>
      <w:marRight w:val="0"/>
      <w:marTop w:val="0"/>
      <w:marBottom w:val="0"/>
      <w:divBdr>
        <w:top w:val="none" w:sz="0" w:space="0" w:color="auto"/>
        <w:left w:val="none" w:sz="0" w:space="0" w:color="auto"/>
        <w:bottom w:val="none" w:sz="0" w:space="0" w:color="auto"/>
        <w:right w:val="none" w:sz="0" w:space="0" w:color="auto"/>
      </w:divBdr>
      <w:divsChild>
        <w:div w:id="1072969234">
          <w:marLeft w:val="0"/>
          <w:marRight w:val="0"/>
          <w:marTop w:val="0"/>
          <w:marBottom w:val="0"/>
          <w:divBdr>
            <w:top w:val="none" w:sz="0" w:space="0" w:color="auto"/>
            <w:left w:val="none" w:sz="0" w:space="0" w:color="auto"/>
            <w:bottom w:val="none" w:sz="0" w:space="0" w:color="auto"/>
            <w:right w:val="none" w:sz="0" w:space="0" w:color="auto"/>
          </w:divBdr>
        </w:div>
      </w:divsChild>
    </w:div>
    <w:div w:id="1743025726">
      <w:bodyDiv w:val="1"/>
      <w:marLeft w:val="0"/>
      <w:marRight w:val="0"/>
      <w:marTop w:val="0"/>
      <w:marBottom w:val="0"/>
      <w:divBdr>
        <w:top w:val="none" w:sz="0" w:space="0" w:color="auto"/>
        <w:left w:val="none" w:sz="0" w:space="0" w:color="auto"/>
        <w:bottom w:val="none" w:sz="0" w:space="0" w:color="auto"/>
        <w:right w:val="none" w:sz="0" w:space="0" w:color="auto"/>
      </w:divBdr>
      <w:divsChild>
        <w:div w:id="2105223751">
          <w:marLeft w:val="0"/>
          <w:marRight w:val="0"/>
          <w:marTop w:val="0"/>
          <w:marBottom w:val="0"/>
          <w:divBdr>
            <w:top w:val="none" w:sz="0" w:space="0" w:color="auto"/>
            <w:left w:val="none" w:sz="0" w:space="0" w:color="auto"/>
            <w:bottom w:val="none" w:sz="0" w:space="0" w:color="auto"/>
            <w:right w:val="none" w:sz="0" w:space="0" w:color="auto"/>
          </w:divBdr>
          <w:divsChild>
            <w:div w:id="1136526466">
              <w:marLeft w:val="0"/>
              <w:marRight w:val="0"/>
              <w:marTop w:val="0"/>
              <w:marBottom w:val="0"/>
              <w:divBdr>
                <w:top w:val="none" w:sz="0" w:space="0" w:color="auto"/>
                <w:left w:val="none" w:sz="0" w:space="0" w:color="auto"/>
                <w:bottom w:val="none" w:sz="0" w:space="0" w:color="auto"/>
                <w:right w:val="none" w:sz="0" w:space="0" w:color="auto"/>
              </w:divBdr>
              <w:divsChild>
                <w:div w:id="1037697763">
                  <w:marLeft w:val="0"/>
                  <w:marRight w:val="0"/>
                  <w:marTop w:val="0"/>
                  <w:marBottom w:val="0"/>
                  <w:divBdr>
                    <w:top w:val="none" w:sz="0" w:space="0" w:color="auto"/>
                    <w:left w:val="none" w:sz="0" w:space="0" w:color="auto"/>
                    <w:bottom w:val="none" w:sz="0" w:space="0" w:color="auto"/>
                    <w:right w:val="none" w:sz="0" w:space="0" w:color="auto"/>
                  </w:divBdr>
                  <w:divsChild>
                    <w:div w:id="20196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9492">
      <w:bodyDiv w:val="1"/>
      <w:marLeft w:val="0"/>
      <w:marRight w:val="0"/>
      <w:marTop w:val="0"/>
      <w:marBottom w:val="0"/>
      <w:divBdr>
        <w:top w:val="none" w:sz="0" w:space="0" w:color="auto"/>
        <w:left w:val="none" w:sz="0" w:space="0" w:color="auto"/>
        <w:bottom w:val="none" w:sz="0" w:space="0" w:color="auto"/>
        <w:right w:val="none" w:sz="0" w:space="0" w:color="auto"/>
      </w:divBdr>
      <w:divsChild>
        <w:div w:id="592588672">
          <w:marLeft w:val="0"/>
          <w:marRight w:val="0"/>
          <w:marTop w:val="0"/>
          <w:marBottom w:val="0"/>
          <w:divBdr>
            <w:top w:val="none" w:sz="0" w:space="0" w:color="auto"/>
            <w:left w:val="none" w:sz="0" w:space="0" w:color="auto"/>
            <w:bottom w:val="none" w:sz="0" w:space="0" w:color="auto"/>
            <w:right w:val="none" w:sz="0" w:space="0" w:color="auto"/>
          </w:divBdr>
          <w:divsChild>
            <w:div w:id="1241137284">
              <w:marLeft w:val="0"/>
              <w:marRight w:val="0"/>
              <w:marTop w:val="0"/>
              <w:marBottom w:val="0"/>
              <w:divBdr>
                <w:top w:val="none" w:sz="0" w:space="0" w:color="auto"/>
                <w:left w:val="none" w:sz="0" w:space="0" w:color="auto"/>
                <w:bottom w:val="none" w:sz="0" w:space="0" w:color="auto"/>
                <w:right w:val="none" w:sz="0" w:space="0" w:color="auto"/>
              </w:divBdr>
              <w:divsChild>
                <w:div w:id="1192495947">
                  <w:marLeft w:val="0"/>
                  <w:marRight w:val="0"/>
                  <w:marTop w:val="0"/>
                  <w:marBottom w:val="0"/>
                  <w:divBdr>
                    <w:top w:val="none" w:sz="0" w:space="0" w:color="auto"/>
                    <w:left w:val="none" w:sz="0" w:space="0" w:color="auto"/>
                    <w:bottom w:val="none" w:sz="0" w:space="0" w:color="auto"/>
                    <w:right w:val="none" w:sz="0" w:space="0" w:color="auto"/>
                  </w:divBdr>
                  <w:divsChild>
                    <w:div w:id="8191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958637">
      <w:bodyDiv w:val="1"/>
      <w:marLeft w:val="0"/>
      <w:marRight w:val="0"/>
      <w:marTop w:val="0"/>
      <w:marBottom w:val="0"/>
      <w:divBdr>
        <w:top w:val="none" w:sz="0" w:space="0" w:color="auto"/>
        <w:left w:val="none" w:sz="0" w:space="0" w:color="auto"/>
        <w:bottom w:val="none" w:sz="0" w:space="0" w:color="auto"/>
        <w:right w:val="none" w:sz="0" w:space="0" w:color="auto"/>
      </w:divBdr>
      <w:divsChild>
        <w:div w:id="49380343">
          <w:marLeft w:val="0"/>
          <w:marRight w:val="0"/>
          <w:marTop w:val="0"/>
          <w:marBottom w:val="0"/>
          <w:divBdr>
            <w:top w:val="none" w:sz="0" w:space="0" w:color="auto"/>
            <w:left w:val="none" w:sz="0" w:space="0" w:color="auto"/>
            <w:bottom w:val="none" w:sz="0" w:space="0" w:color="auto"/>
            <w:right w:val="none" w:sz="0" w:space="0" w:color="auto"/>
          </w:divBdr>
          <w:divsChild>
            <w:div w:id="703601319">
              <w:marLeft w:val="0"/>
              <w:marRight w:val="0"/>
              <w:marTop w:val="0"/>
              <w:marBottom w:val="0"/>
              <w:divBdr>
                <w:top w:val="none" w:sz="0" w:space="0" w:color="auto"/>
                <w:left w:val="none" w:sz="0" w:space="0" w:color="auto"/>
                <w:bottom w:val="none" w:sz="0" w:space="0" w:color="auto"/>
                <w:right w:val="none" w:sz="0" w:space="0" w:color="auto"/>
              </w:divBdr>
              <w:divsChild>
                <w:div w:id="1346591795">
                  <w:marLeft w:val="0"/>
                  <w:marRight w:val="0"/>
                  <w:marTop w:val="0"/>
                  <w:marBottom w:val="0"/>
                  <w:divBdr>
                    <w:top w:val="none" w:sz="0" w:space="0" w:color="auto"/>
                    <w:left w:val="none" w:sz="0" w:space="0" w:color="auto"/>
                    <w:bottom w:val="none" w:sz="0" w:space="0" w:color="auto"/>
                    <w:right w:val="none" w:sz="0" w:space="0" w:color="auto"/>
                  </w:divBdr>
                  <w:divsChild>
                    <w:div w:id="6790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48789">
      <w:bodyDiv w:val="1"/>
      <w:marLeft w:val="0"/>
      <w:marRight w:val="0"/>
      <w:marTop w:val="0"/>
      <w:marBottom w:val="0"/>
      <w:divBdr>
        <w:top w:val="none" w:sz="0" w:space="0" w:color="auto"/>
        <w:left w:val="none" w:sz="0" w:space="0" w:color="auto"/>
        <w:bottom w:val="none" w:sz="0" w:space="0" w:color="auto"/>
        <w:right w:val="none" w:sz="0" w:space="0" w:color="auto"/>
      </w:divBdr>
      <w:divsChild>
        <w:div w:id="1450392306">
          <w:marLeft w:val="0"/>
          <w:marRight w:val="0"/>
          <w:marTop w:val="0"/>
          <w:marBottom w:val="0"/>
          <w:divBdr>
            <w:top w:val="none" w:sz="0" w:space="0" w:color="auto"/>
            <w:left w:val="none" w:sz="0" w:space="0" w:color="auto"/>
            <w:bottom w:val="none" w:sz="0" w:space="0" w:color="auto"/>
            <w:right w:val="none" w:sz="0" w:space="0" w:color="auto"/>
          </w:divBdr>
          <w:divsChild>
            <w:div w:id="428088748">
              <w:marLeft w:val="0"/>
              <w:marRight w:val="0"/>
              <w:marTop w:val="0"/>
              <w:marBottom w:val="0"/>
              <w:divBdr>
                <w:top w:val="none" w:sz="0" w:space="0" w:color="auto"/>
                <w:left w:val="none" w:sz="0" w:space="0" w:color="auto"/>
                <w:bottom w:val="none" w:sz="0" w:space="0" w:color="auto"/>
                <w:right w:val="none" w:sz="0" w:space="0" w:color="auto"/>
              </w:divBdr>
              <w:divsChild>
                <w:div w:id="5905717">
                  <w:marLeft w:val="0"/>
                  <w:marRight w:val="0"/>
                  <w:marTop w:val="0"/>
                  <w:marBottom w:val="0"/>
                  <w:divBdr>
                    <w:top w:val="none" w:sz="0" w:space="0" w:color="auto"/>
                    <w:left w:val="none" w:sz="0" w:space="0" w:color="auto"/>
                    <w:bottom w:val="none" w:sz="0" w:space="0" w:color="auto"/>
                    <w:right w:val="none" w:sz="0" w:space="0" w:color="auto"/>
                  </w:divBdr>
                  <w:divsChild>
                    <w:div w:id="1523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4121">
      <w:bodyDiv w:val="1"/>
      <w:marLeft w:val="0"/>
      <w:marRight w:val="0"/>
      <w:marTop w:val="0"/>
      <w:marBottom w:val="0"/>
      <w:divBdr>
        <w:top w:val="none" w:sz="0" w:space="0" w:color="auto"/>
        <w:left w:val="none" w:sz="0" w:space="0" w:color="auto"/>
        <w:bottom w:val="none" w:sz="0" w:space="0" w:color="auto"/>
        <w:right w:val="none" w:sz="0" w:space="0" w:color="auto"/>
      </w:divBdr>
      <w:divsChild>
        <w:div w:id="800339798">
          <w:marLeft w:val="0"/>
          <w:marRight w:val="0"/>
          <w:marTop w:val="0"/>
          <w:marBottom w:val="0"/>
          <w:divBdr>
            <w:top w:val="none" w:sz="0" w:space="0" w:color="auto"/>
            <w:left w:val="none" w:sz="0" w:space="0" w:color="auto"/>
            <w:bottom w:val="none" w:sz="0" w:space="0" w:color="auto"/>
            <w:right w:val="none" w:sz="0" w:space="0" w:color="auto"/>
          </w:divBdr>
          <w:divsChild>
            <w:div w:id="1763141764">
              <w:marLeft w:val="0"/>
              <w:marRight w:val="0"/>
              <w:marTop w:val="0"/>
              <w:marBottom w:val="0"/>
              <w:divBdr>
                <w:top w:val="none" w:sz="0" w:space="0" w:color="auto"/>
                <w:left w:val="none" w:sz="0" w:space="0" w:color="auto"/>
                <w:bottom w:val="none" w:sz="0" w:space="0" w:color="auto"/>
                <w:right w:val="none" w:sz="0" w:space="0" w:color="auto"/>
              </w:divBdr>
              <w:divsChild>
                <w:div w:id="71978222">
                  <w:marLeft w:val="0"/>
                  <w:marRight w:val="0"/>
                  <w:marTop w:val="0"/>
                  <w:marBottom w:val="0"/>
                  <w:divBdr>
                    <w:top w:val="none" w:sz="0" w:space="0" w:color="auto"/>
                    <w:left w:val="none" w:sz="0" w:space="0" w:color="auto"/>
                    <w:bottom w:val="none" w:sz="0" w:space="0" w:color="auto"/>
                    <w:right w:val="none" w:sz="0" w:space="0" w:color="auto"/>
                  </w:divBdr>
                  <w:divsChild>
                    <w:div w:id="398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46870">
      <w:bodyDiv w:val="1"/>
      <w:marLeft w:val="0"/>
      <w:marRight w:val="0"/>
      <w:marTop w:val="0"/>
      <w:marBottom w:val="0"/>
      <w:divBdr>
        <w:top w:val="none" w:sz="0" w:space="0" w:color="auto"/>
        <w:left w:val="none" w:sz="0" w:space="0" w:color="auto"/>
        <w:bottom w:val="none" w:sz="0" w:space="0" w:color="auto"/>
        <w:right w:val="none" w:sz="0" w:space="0" w:color="auto"/>
      </w:divBdr>
    </w:div>
    <w:div w:id="1832257201">
      <w:bodyDiv w:val="1"/>
      <w:marLeft w:val="0"/>
      <w:marRight w:val="0"/>
      <w:marTop w:val="0"/>
      <w:marBottom w:val="0"/>
      <w:divBdr>
        <w:top w:val="none" w:sz="0" w:space="0" w:color="auto"/>
        <w:left w:val="none" w:sz="0" w:space="0" w:color="auto"/>
        <w:bottom w:val="none" w:sz="0" w:space="0" w:color="auto"/>
        <w:right w:val="none" w:sz="0" w:space="0" w:color="auto"/>
      </w:divBdr>
      <w:divsChild>
        <w:div w:id="1844275030">
          <w:marLeft w:val="0"/>
          <w:marRight w:val="0"/>
          <w:marTop w:val="0"/>
          <w:marBottom w:val="0"/>
          <w:divBdr>
            <w:top w:val="none" w:sz="0" w:space="0" w:color="auto"/>
            <w:left w:val="none" w:sz="0" w:space="0" w:color="auto"/>
            <w:bottom w:val="none" w:sz="0" w:space="0" w:color="auto"/>
            <w:right w:val="none" w:sz="0" w:space="0" w:color="auto"/>
          </w:divBdr>
          <w:divsChild>
            <w:div w:id="1952011126">
              <w:marLeft w:val="0"/>
              <w:marRight w:val="0"/>
              <w:marTop w:val="0"/>
              <w:marBottom w:val="0"/>
              <w:divBdr>
                <w:top w:val="none" w:sz="0" w:space="0" w:color="auto"/>
                <w:left w:val="none" w:sz="0" w:space="0" w:color="auto"/>
                <w:bottom w:val="none" w:sz="0" w:space="0" w:color="auto"/>
                <w:right w:val="none" w:sz="0" w:space="0" w:color="auto"/>
              </w:divBdr>
              <w:divsChild>
                <w:div w:id="696544683">
                  <w:marLeft w:val="0"/>
                  <w:marRight w:val="0"/>
                  <w:marTop w:val="0"/>
                  <w:marBottom w:val="0"/>
                  <w:divBdr>
                    <w:top w:val="none" w:sz="0" w:space="0" w:color="auto"/>
                    <w:left w:val="none" w:sz="0" w:space="0" w:color="auto"/>
                    <w:bottom w:val="none" w:sz="0" w:space="0" w:color="auto"/>
                    <w:right w:val="none" w:sz="0" w:space="0" w:color="auto"/>
                  </w:divBdr>
                  <w:divsChild>
                    <w:div w:id="12824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665586">
      <w:bodyDiv w:val="1"/>
      <w:marLeft w:val="0"/>
      <w:marRight w:val="0"/>
      <w:marTop w:val="0"/>
      <w:marBottom w:val="0"/>
      <w:divBdr>
        <w:top w:val="none" w:sz="0" w:space="0" w:color="auto"/>
        <w:left w:val="none" w:sz="0" w:space="0" w:color="auto"/>
        <w:bottom w:val="none" w:sz="0" w:space="0" w:color="auto"/>
        <w:right w:val="none" w:sz="0" w:space="0" w:color="auto"/>
      </w:divBdr>
      <w:divsChild>
        <w:div w:id="1509444943">
          <w:marLeft w:val="0"/>
          <w:marRight w:val="0"/>
          <w:marTop w:val="0"/>
          <w:marBottom w:val="0"/>
          <w:divBdr>
            <w:top w:val="none" w:sz="0" w:space="0" w:color="auto"/>
            <w:left w:val="none" w:sz="0" w:space="0" w:color="auto"/>
            <w:bottom w:val="none" w:sz="0" w:space="0" w:color="auto"/>
            <w:right w:val="none" w:sz="0" w:space="0" w:color="auto"/>
          </w:divBdr>
          <w:divsChild>
            <w:div w:id="2061244527">
              <w:marLeft w:val="0"/>
              <w:marRight w:val="0"/>
              <w:marTop w:val="0"/>
              <w:marBottom w:val="0"/>
              <w:divBdr>
                <w:top w:val="none" w:sz="0" w:space="0" w:color="auto"/>
                <w:left w:val="none" w:sz="0" w:space="0" w:color="auto"/>
                <w:bottom w:val="none" w:sz="0" w:space="0" w:color="auto"/>
                <w:right w:val="none" w:sz="0" w:space="0" w:color="auto"/>
              </w:divBdr>
              <w:divsChild>
                <w:div w:id="769547831">
                  <w:marLeft w:val="0"/>
                  <w:marRight w:val="0"/>
                  <w:marTop w:val="0"/>
                  <w:marBottom w:val="0"/>
                  <w:divBdr>
                    <w:top w:val="none" w:sz="0" w:space="0" w:color="auto"/>
                    <w:left w:val="none" w:sz="0" w:space="0" w:color="auto"/>
                    <w:bottom w:val="none" w:sz="0" w:space="0" w:color="auto"/>
                    <w:right w:val="none" w:sz="0" w:space="0" w:color="auto"/>
                  </w:divBdr>
                  <w:divsChild>
                    <w:div w:id="2660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20171">
      <w:bodyDiv w:val="1"/>
      <w:marLeft w:val="0"/>
      <w:marRight w:val="0"/>
      <w:marTop w:val="0"/>
      <w:marBottom w:val="0"/>
      <w:divBdr>
        <w:top w:val="none" w:sz="0" w:space="0" w:color="auto"/>
        <w:left w:val="none" w:sz="0" w:space="0" w:color="auto"/>
        <w:bottom w:val="none" w:sz="0" w:space="0" w:color="auto"/>
        <w:right w:val="none" w:sz="0" w:space="0" w:color="auto"/>
      </w:divBdr>
    </w:div>
    <w:div w:id="1905674365">
      <w:bodyDiv w:val="1"/>
      <w:marLeft w:val="0"/>
      <w:marRight w:val="0"/>
      <w:marTop w:val="0"/>
      <w:marBottom w:val="0"/>
      <w:divBdr>
        <w:top w:val="none" w:sz="0" w:space="0" w:color="auto"/>
        <w:left w:val="none" w:sz="0" w:space="0" w:color="auto"/>
        <w:bottom w:val="none" w:sz="0" w:space="0" w:color="auto"/>
        <w:right w:val="none" w:sz="0" w:space="0" w:color="auto"/>
      </w:divBdr>
      <w:divsChild>
        <w:div w:id="183597755">
          <w:marLeft w:val="0"/>
          <w:marRight w:val="0"/>
          <w:marTop w:val="0"/>
          <w:marBottom w:val="0"/>
          <w:divBdr>
            <w:top w:val="none" w:sz="0" w:space="0" w:color="auto"/>
            <w:left w:val="none" w:sz="0" w:space="0" w:color="auto"/>
            <w:bottom w:val="none" w:sz="0" w:space="0" w:color="auto"/>
            <w:right w:val="none" w:sz="0" w:space="0" w:color="auto"/>
          </w:divBdr>
          <w:divsChild>
            <w:div w:id="1935019109">
              <w:marLeft w:val="0"/>
              <w:marRight w:val="0"/>
              <w:marTop w:val="0"/>
              <w:marBottom w:val="0"/>
              <w:divBdr>
                <w:top w:val="none" w:sz="0" w:space="0" w:color="auto"/>
                <w:left w:val="none" w:sz="0" w:space="0" w:color="auto"/>
                <w:bottom w:val="none" w:sz="0" w:space="0" w:color="auto"/>
                <w:right w:val="none" w:sz="0" w:space="0" w:color="auto"/>
              </w:divBdr>
              <w:divsChild>
                <w:div w:id="1296258440">
                  <w:marLeft w:val="0"/>
                  <w:marRight w:val="0"/>
                  <w:marTop w:val="0"/>
                  <w:marBottom w:val="0"/>
                  <w:divBdr>
                    <w:top w:val="none" w:sz="0" w:space="0" w:color="auto"/>
                    <w:left w:val="none" w:sz="0" w:space="0" w:color="auto"/>
                    <w:bottom w:val="none" w:sz="0" w:space="0" w:color="auto"/>
                    <w:right w:val="none" w:sz="0" w:space="0" w:color="auto"/>
                  </w:divBdr>
                  <w:divsChild>
                    <w:div w:id="10866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00103">
      <w:bodyDiv w:val="1"/>
      <w:marLeft w:val="0"/>
      <w:marRight w:val="0"/>
      <w:marTop w:val="0"/>
      <w:marBottom w:val="0"/>
      <w:divBdr>
        <w:top w:val="none" w:sz="0" w:space="0" w:color="auto"/>
        <w:left w:val="none" w:sz="0" w:space="0" w:color="auto"/>
        <w:bottom w:val="none" w:sz="0" w:space="0" w:color="auto"/>
        <w:right w:val="none" w:sz="0" w:space="0" w:color="auto"/>
      </w:divBdr>
      <w:divsChild>
        <w:div w:id="1972324493">
          <w:marLeft w:val="0"/>
          <w:marRight w:val="0"/>
          <w:marTop w:val="0"/>
          <w:marBottom w:val="0"/>
          <w:divBdr>
            <w:top w:val="none" w:sz="0" w:space="0" w:color="auto"/>
            <w:left w:val="none" w:sz="0" w:space="0" w:color="auto"/>
            <w:bottom w:val="none" w:sz="0" w:space="0" w:color="auto"/>
            <w:right w:val="none" w:sz="0" w:space="0" w:color="auto"/>
          </w:divBdr>
          <w:divsChild>
            <w:div w:id="1242521319">
              <w:marLeft w:val="0"/>
              <w:marRight w:val="0"/>
              <w:marTop w:val="0"/>
              <w:marBottom w:val="0"/>
              <w:divBdr>
                <w:top w:val="none" w:sz="0" w:space="0" w:color="auto"/>
                <w:left w:val="none" w:sz="0" w:space="0" w:color="auto"/>
                <w:bottom w:val="none" w:sz="0" w:space="0" w:color="auto"/>
                <w:right w:val="none" w:sz="0" w:space="0" w:color="auto"/>
              </w:divBdr>
              <w:divsChild>
                <w:div w:id="1980258549">
                  <w:marLeft w:val="0"/>
                  <w:marRight w:val="0"/>
                  <w:marTop w:val="0"/>
                  <w:marBottom w:val="0"/>
                  <w:divBdr>
                    <w:top w:val="none" w:sz="0" w:space="0" w:color="auto"/>
                    <w:left w:val="none" w:sz="0" w:space="0" w:color="auto"/>
                    <w:bottom w:val="none" w:sz="0" w:space="0" w:color="auto"/>
                    <w:right w:val="none" w:sz="0" w:space="0" w:color="auto"/>
                  </w:divBdr>
                  <w:divsChild>
                    <w:div w:id="3156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3983">
      <w:bodyDiv w:val="1"/>
      <w:marLeft w:val="0"/>
      <w:marRight w:val="0"/>
      <w:marTop w:val="0"/>
      <w:marBottom w:val="0"/>
      <w:divBdr>
        <w:top w:val="none" w:sz="0" w:space="0" w:color="auto"/>
        <w:left w:val="none" w:sz="0" w:space="0" w:color="auto"/>
        <w:bottom w:val="none" w:sz="0" w:space="0" w:color="auto"/>
        <w:right w:val="none" w:sz="0" w:space="0" w:color="auto"/>
      </w:divBdr>
      <w:divsChild>
        <w:div w:id="889725057">
          <w:marLeft w:val="0"/>
          <w:marRight w:val="0"/>
          <w:marTop w:val="0"/>
          <w:marBottom w:val="0"/>
          <w:divBdr>
            <w:top w:val="none" w:sz="0" w:space="0" w:color="auto"/>
            <w:left w:val="none" w:sz="0" w:space="0" w:color="auto"/>
            <w:bottom w:val="none" w:sz="0" w:space="0" w:color="auto"/>
            <w:right w:val="none" w:sz="0" w:space="0" w:color="auto"/>
          </w:divBdr>
          <w:divsChild>
            <w:div w:id="892732488">
              <w:marLeft w:val="0"/>
              <w:marRight w:val="0"/>
              <w:marTop w:val="0"/>
              <w:marBottom w:val="0"/>
              <w:divBdr>
                <w:top w:val="none" w:sz="0" w:space="0" w:color="auto"/>
                <w:left w:val="none" w:sz="0" w:space="0" w:color="auto"/>
                <w:bottom w:val="none" w:sz="0" w:space="0" w:color="auto"/>
                <w:right w:val="none" w:sz="0" w:space="0" w:color="auto"/>
              </w:divBdr>
              <w:divsChild>
                <w:div w:id="76289757">
                  <w:marLeft w:val="0"/>
                  <w:marRight w:val="0"/>
                  <w:marTop w:val="0"/>
                  <w:marBottom w:val="0"/>
                  <w:divBdr>
                    <w:top w:val="none" w:sz="0" w:space="0" w:color="auto"/>
                    <w:left w:val="none" w:sz="0" w:space="0" w:color="auto"/>
                    <w:bottom w:val="none" w:sz="0" w:space="0" w:color="auto"/>
                    <w:right w:val="none" w:sz="0" w:space="0" w:color="auto"/>
                  </w:divBdr>
                  <w:divsChild>
                    <w:div w:id="8289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14387">
      <w:bodyDiv w:val="1"/>
      <w:marLeft w:val="0"/>
      <w:marRight w:val="0"/>
      <w:marTop w:val="0"/>
      <w:marBottom w:val="0"/>
      <w:divBdr>
        <w:top w:val="none" w:sz="0" w:space="0" w:color="auto"/>
        <w:left w:val="none" w:sz="0" w:space="0" w:color="auto"/>
        <w:bottom w:val="none" w:sz="0" w:space="0" w:color="auto"/>
        <w:right w:val="none" w:sz="0" w:space="0" w:color="auto"/>
      </w:divBdr>
      <w:divsChild>
        <w:div w:id="219902200">
          <w:marLeft w:val="0"/>
          <w:marRight w:val="0"/>
          <w:marTop w:val="0"/>
          <w:marBottom w:val="0"/>
          <w:divBdr>
            <w:top w:val="none" w:sz="0" w:space="0" w:color="auto"/>
            <w:left w:val="none" w:sz="0" w:space="0" w:color="auto"/>
            <w:bottom w:val="none" w:sz="0" w:space="0" w:color="auto"/>
            <w:right w:val="none" w:sz="0" w:space="0" w:color="auto"/>
          </w:divBdr>
          <w:divsChild>
            <w:div w:id="2096435034">
              <w:marLeft w:val="0"/>
              <w:marRight w:val="0"/>
              <w:marTop w:val="0"/>
              <w:marBottom w:val="0"/>
              <w:divBdr>
                <w:top w:val="none" w:sz="0" w:space="0" w:color="auto"/>
                <w:left w:val="none" w:sz="0" w:space="0" w:color="auto"/>
                <w:bottom w:val="none" w:sz="0" w:space="0" w:color="auto"/>
                <w:right w:val="none" w:sz="0" w:space="0" w:color="auto"/>
              </w:divBdr>
              <w:divsChild>
                <w:div w:id="1289120665">
                  <w:marLeft w:val="0"/>
                  <w:marRight w:val="0"/>
                  <w:marTop w:val="0"/>
                  <w:marBottom w:val="0"/>
                  <w:divBdr>
                    <w:top w:val="none" w:sz="0" w:space="0" w:color="auto"/>
                    <w:left w:val="none" w:sz="0" w:space="0" w:color="auto"/>
                    <w:bottom w:val="none" w:sz="0" w:space="0" w:color="auto"/>
                    <w:right w:val="none" w:sz="0" w:space="0" w:color="auto"/>
                  </w:divBdr>
                  <w:divsChild>
                    <w:div w:id="9918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7002">
          <w:marLeft w:val="0"/>
          <w:marRight w:val="0"/>
          <w:marTop w:val="0"/>
          <w:marBottom w:val="0"/>
          <w:divBdr>
            <w:top w:val="none" w:sz="0" w:space="0" w:color="auto"/>
            <w:left w:val="none" w:sz="0" w:space="0" w:color="auto"/>
            <w:bottom w:val="none" w:sz="0" w:space="0" w:color="auto"/>
            <w:right w:val="none" w:sz="0" w:space="0" w:color="auto"/>
          </w:divBdr>
          <w:divsChild>
            <w:div w:id="122894061">
              <w:marLeft w:val="0"/>
              <w:marRight w:val="0"/>
              <w:marTop w:val="0"/>
              <w:marBottom w:val="0"/>
              <w:divBdr>
                <w:top w:val="none" w:sz="0" w:space="0" w:color="auto"/>
                <w:left w:val="none" w:sz="0" w:space="0" w:color="auto"/>
                <w:bottom w:val="none" w:sz="0" w:space="0" w:color="auto"/>
                <w:right w:val="none" w:sz="0" w:space="0" w:color="auto"/>
              </w:divBdr>
              <w:divsChild>
                <w:div w:id="2058238660">
                  <w:marLeft w:val="0"/>
                  <w:marRight w:val="0"/>
                  <w:marTop w:val="0"/>
                  <w:marBottom w:val="0"/>
                  <w:divBdr>
                    <w:top w:val="none" w:sz="0" w:space="0" w:color="auto"/>
                    <w:left w:val="none" w:sz="0" w:space="0" w:color="auto"/>
                    <w:bottom w:val="none" w:sz="0" w:space="0" w:color="auto"/>
                    <w:right w:val="none" w:sz="0" w:space="0" w:color="auto"/>
                  </w:divBdr>
                  <w:divsChild>
                    <w:div w:id="18411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43341">
      <w:bodyDiv w:val="1"/>
      <w:marLeft w:val="0"/>
      <w:marRight w:val="0"/>
      <w:marTop w:val="0"/>
      <w:marBottom w:val="0"/>
      <w:divBdr>
        <w:top w:val="none" w:sz="0" w:space="0" w:color="auto"/>
        <w:left w:val="none" w:sz="0" w:space="0" w:color="auto"/>
        <w:bottom w:val="none" w:sz="0" w:space="0" w:color="auto"/>
        <w:right w:val="none" w:sz="0" w:space="0" w:color="auto"/>
      </w:divBdr>
      <w:divsChild>
        <w:div w:id="2066684896">
          <w:marLeft w:val="0"/>
          <w:marRight w:val="0"/>
          <w:marTop w:val="0"/>
          <w:marBottom w:val="0"/>
          <w:divBdr>
            <w:top w:val="none" w:sz="0" w:space="0" w:color="auto"/>
            <w:left w:val="none" w:sz="0" w:space="0" w:color="auto"/>
            <w:bottom w:val="none" w:sz="0" w:space="0" w:color="auto"/>
            <w:right w:val="none" w:sz="0" w:space="0" w:color="auto"/>
          </w:divBdr>
          <w:divsChild>
            <w:div w:id="1956325395">
              <w:marLeft w:val="0"/>
              <w:marRight w:val="0"/>
              <w:marTop w:val="0"/>
              <w:marBottom w:val="0"/>
              <w:divBdr>
                <w:top w:val="none" w:sz="0" w:space="0" w:color="auto"/>
                <w:left w:val="none" w:sz="0" w:space="0" w:color="auto"/>
                <w:bottom w:val="none" w:sz="0" w:space="0" w:color="auto"/>
                <w:right w:val="none" w:sz="0" w:space="0" w:color="auto"/>
              </w:divBdr>
              <w:divsChild>
                <w:div w:id="1480151499">
                  <w:marLeft w:val="0"/>
                  <w:marRight w:val="0"/>
                  <w:marTop w:val="0"/>
                  <w:marBottom w:val="0"/>
                  <w:divBdr>
                    <w:top w:val="none" w:sz="0" w:space="0" w:color="auto"/>
                    <w:left w:val="none" w:sz="0" w:space="0" w:color="auto"/>
                    <w:bottom w:val="none" w:sz="0" w:space="0" w:color="auto"/>
                    <w:right w:val="none" w:sz="0" w:space="0" w:color="auto"/>
                  </w:divBdr>
                  <w:divsChild>
                    <w:div w:id="16408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754250">
      <w:bodyDiv w:val="1"/>
      <w:marLeft w:val="0"/>
      <w:marRight w:val="0"/>
      <w:marTop w:val="0"/>
      <w:marBottom w:val="0"/>
      <w:divBdr>
        <w:top w:val="none" w:sz="0" w:space="0" w:color="auto"/>
        <w:left w:val="none" w:sz="0" w:space="0" w:color="auto"/>
        <w:bottom w:val="none" w:sz="0" w:space="0" w:color="auto"/>
        <w:right w:val="none" w:sz="0" w:space="0" w:color="auto"/>
      </w:divBdr>
      <w:divsChild>
        <w:div w:id="1425956493">
          <w:marLeft w:val="0"/>
          <w:marRight w:val="0"/>
          <w:marTop w:val="0"/>
          <w:marBottom w:val="0"/>
          <w:divBdr>
            <w:top w:val="none" w:sz="0" w:space="0" w:color="auto"/>
            <w:left w:val="none" w:sz="0" w:space="0" w:color="auto"/>
            <w:bottom w:val="none" w:sz="0" w:space="0" w:color="auto"/>
            <w:right w:val="none" w:sz="0" w:space="0" w:color="auto"/>
          </w:divBdr>
          <w:divsChild>
            <w:div w:id="1618443492">
              <w:marLeft w:val="0"/>
              <w:marRight w:val="0"/>
              <w:marTop w:val="0"/>
              <w:marBottom w:val="0"/>
              <w:divBdr>
                <w:top w:val="none" w:sz="0" w:space="0" w:color="auto"/>
                <w:left w:val="none" w:sz="0" w:space="0" w:color="auto"/>
                <w:bottom w:val="none" w:sz="0" w:space="0" w:color="auto"/>
                <w:right w:val="none" w:sz="0" w:space="0" w:color="auto"/>
              </w:divBdr>
              <w:divsChild>
                <w:div w:id="294801516">
                  <w:marLeft w:val="0"/>
                  <w:marRight w:val="0"/>
                  <w:marTop w:val="0"/>
                  <w:marBottom w:val="0"/>
                  <w:divBdr>
                    <w:top w:val="none" w:sz="0" w:space="0" w:color="auto"/>
                    <w:left w:val="none" w:sz="0" w:space="0" w:color="auto"/>
                    <w:bottom w:val="none" w:sz="0" w:space="0" w:color="auto"/>
                    <w:right w:val="none" w:sz="0" w:space="0" w:color="auto"/>
                  </w:divBdr>
                  <w:divsChild>
                    <w:div w:id="9263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764984">
      <w:bodyDiv w:val="1"/>
      <w:marLeft w:val="0"/>
      <w:marRight w:val="0"/>
      <w:marTop w:val="0"/>
      <w:marBottom w:val="0"/>
      <w:divBdr>
        <w:top w:val="none" w:sz="0" w:space="0" w:color="auto"/>
        <w:left w:val="none" w:sz="0" w:space="0" w:color="auto"/>
        <w:bottom w:val="none" w:sz="0" w:space="0" w:color="auto"/>
        <w:right w:val="none" w:sz="0" w:space="0" w:color="auto"/>
      </w:divBdr>
      <w:divsChild>
        <w:div w:id="1079257798">
          <w:marLeft w:val="0"/>
          <w:marRight w:val="0"/>
          <w:marTop w:val="0"/>
          <w:marBottom w:val="0"/>
          <w:divBdr>
            <w:top w:val="none" w:sz="0" w:space="0" w:color="auto"/>
            <w:left w:val="none" w:sz="0" w:space="0" w:color="auto"/>
            <w:bottom w:val="none" w:sz="0" w:space="0" w:color="auto"/>
            <w:right w:val="none" w:sz="0" w:space="0" w:color="auto"/>
          </w:divBdr>
          <w:divsChild>
            <w:div w:id="389351202">
              <w:marLeft w:val="0"/>
              <w:marRight w:val="0"/>
              <w:marTop w:val="0"/>
              <w:marBottom w:val="0"/>
              <w:divBdr>
                <w:top w:val="none" w:sz="0" w:space="0" w:color="auto"/>
                <w:left w:val="none" w:sz="0" w:space="0" w:color="auto"/>
                <w:bottom w:val="none" w:sz="0" w:space="0" w:color="auto"/>
                <w:right w:val="none" w:sz="0" w:space="0" w:color="auto"/>
              </w:divBdr>
              <w:divsChild>
                <w:div w:id="937105207">
                  <w:marLeft w:val="0"/>
                  <w:marRight w:val="0"/>
                  <w:marTop w:val="0"/>
                  <w:marBottom w:val="0"/>
                  <w:divBdr>
                    <w:top w:val="none" w:sz="0" w:space="0" w:color="auto"/>
                    <w:left w:val="none" w:sz="0" w:space="0" w:color="auto"/>
                    <w:bottom w:val="none" w:sz="0" w:space="0" w:color="auto"/>
                    <w:right w:val="none" w:sz="0" w:space="0" w:color="auto"/>
                  </w:divBdr>
                  <w:divsChild>
                    <w:div w:id="18943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07757">
      <w:bodyDiv w:val="1"/>
      <w:marLeft w:val="0"/>
      <w:marRight w:val="0"/>
      <w:marTop w:val="0"/>
      <w:marBottom w:val="0"/>
      <w:divBdr>
        <w:top w:val="none" w:sz="0" w:space="0" w:color="auto"/>
        <w:left w:val="none" w:sz="0" w:space="0" w:color="auto"/>
        <w:bottom w:val="none" w:sz="0" w:space="0" w:color="auto"/>
        <w:right w:val="none" w:sz="0" w:space="0" w:color="auto"/>
      </w:divBdr>
      <w:divsChild>
        <w:div w:id="684594464">
          <w:marLeft w:val="0"/>
          <w:marRight w:val="0"/>
          <w:marTop w:val="0"/>
          <w:marBottom w:val="0"/>
          <w:divBdr>
            <w:top w:val="none" w:sz="0" w:space="0" w:color="auto"/>
            <w:left w:val="none" w:sz="0" w:space="0" w:color="auto"/>
            <w:bottom w:val="none" w:sz="0" w:space="0" w:color="auto"/>
            <w:right w:val="none" w:sz="0" w:space="0" w:color="auto"/>
          </w:divBdr>
          <w:divsChild>
            <w:div w:id="678654868">
              <w:marLeft w:val="0"/>
              <w:marRight w:val="0"/>
              <w:marTop w:val="0"/>
              <w:marBottom w:val="0"/>
              <w:divBdr>
                <w:top w:val="none" w:sz="0" w:space="0" w:color="auto"/>
                <w:left w:val="none" w:sz="0" w:space="0" w:color="auto"/>
                <w:bottom w:val="none" w:sz="0" w:space="0" w:color="auto"/>
                <w:right w:val="none" w:sz="0" w:space="0" w:color="auto"/>
              </w:divBdr>
              <w:divsChild>
                <w:div w:id="983387773">
                  <w:marLeft w:val="0"/>
                  <w:marRight w:val="0"/>
                  <w:marTop w:val="0"/>
                  <w:marBottom w:val="0"/>
                  <w:divBdr>
                    <w:top w:val="none" w:sz="0" w:space="0" w:color="auto"/>
                    <w:left w:val="none" w:sz="0" w:space="0" w:color="auto"/>
                    <w:bottom w:val="none" w:sz="0" w:space="0" w:color="auto"/>
                    <w:right w:val="none" w:sz="0" w:space="0" w:color="auto"/>
                  </w:divBdr>
                  <w:divsChild>
                    <w:div w:id="3974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7914">
      <w:bodyDiv w:val="1"/>
      <w:marLeft w:val="0"/>
      <w:marRight w:val="0"/>
      <w:marTop w:val="0"/>
      <w:marBottom w:val="0"/>
      <w:divBdr>
        <w:top w:val="none" w:sz="0" w:space="0" w:color="auto"/>
        <w:left w:val="none" w:sz="0" w:space="0" w:color="auto"/>
        <w:bottom w:val="none" w:sz="0" w:space="0" w:color="auto"/>
        <w:right w:val="none" w:sz="0" w:space="0" w:color="auto"/>
      </w:divBdr>
      <w:divsChild>
        <w:div w:id="584999656">
          <w:marLeft w:val="0"/>
          <w:marRight w:val="0"/>
          <w:marTop w:val="0"/>
          <w:marBottom w:val="0"/>
          <w:divBdr>
            <w:top w:val="none" w:sz="0" w:space="0" w:color="auto"/>
            <w:left w:val="none" w:sz="0" w:space="0" w:color="auto"/>
            <w:bottom w:val="none" w:sz="0" w:space="0" w:color="auto"/>
            <w:right w:val="none" w:sz="0" w:space="0" w:color="auto"/>
          </w:divBdr>
          <w:divsChild>
            <w:div w:id="921841698">
              <w:marLeft w:val="0"/>
              <w:marRight w:val="0"/>
              <w:marTop w:val="0"/>
              <w:marBottom w:val="0"/>
              <w:divBdr>
                <w:top w:val="none" w:sz="0" w:space="0" w:color="auto"/>
                <w:left w:val="none" w:sz="0" w:space="0" w:color="auto"/>
                <w:bottom w:val="none" w:sz="0" w:space="0" w:color="auto"/>
                <w:right w:val="none" w:sz="0" w:space="0" w:color="auto"/>
              </w:divBdr>
              <w:divsChild>
                <w:div w:id="519902217">
                  <w:marLeft w:val="0"/>
                  <w:marRight w:val="0"/>
                  <w:marTop w:val="0"/>
                  <w:marBottom w:val="0"/>
                  <w:divBdr>
                    <w:top w:val="none" w:sz="0" w:space="0" w:color="auto"/>
                    <w:left w:val="none" w:sz="0" w:space="0" w:color="auto"/>
                    <w:bottom w:val="none" w:sz="0" w:space="0" w:color="auto"/>
                    <w:right w:val="none" w:sz="0" w:space="0" w:color="auto"/>
                  </w:divBdr>
                  <w:divsChild>
                    <w:div w:id="15007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24576">
      <w:bodyDiv w:val="1"/>
      <w:marLeft w:val="0"/>
      <w:marRight w:val="0"/>
      <w:marTop w:val="0"/>
      <w:marBottom w:val="0"/>
      <w:divBdr>
        <w:top w:val="none" w:sz="0" w:space="0" w:color="auto"/>
        <w:left w:val="none" w:sz="0" w:space="0" w:color="auto"/>
        <w:bottom w:val="none" w:sz="0" w:space="0" w:color="auto"/>
        <w:right w:val="none" w:sz="0" w:space="0" w:color="auto"/>
      </w:divBdr>
      <w:divsChild>
        <w:div w:id="149370543">
          <w:marLeft w:val="0"/>
          <w:marRight w:val="0"/>
          <w:marTop w:val="0"/>
          <w:marBottom w:val="0"/>
          <w:divBdr>
            <w:top w:val="none" w:sz="0" w:space="0" w:color="auto"/>
            <w:left w:val="none" w:sz="0" w:space="0" w:color="auto"/>
            <w:bottom w:val="none" w:sz="0" w:space="0" w:color="auto"/>
            <w:right w:val="none" w:sz="0" w:space="0" w:color="auto"/>
          </w:divBdr>
          <w:divsChild>
            <w:div w:id="1899516293">
              <w:marLeft w:val="0"/>
              <w:marRight w:val="0"/>
              <w:marTop w:val="0"/>
              <w:marBottom w:val="0"/>
              <w:divBdr>
                <w:top w:val="none" w:sz="0" w:space="0" w:color="auto"/>
                <w:left w:val="none" w:sz="0" w:space="0" w:color="auto"/>
                <w:bottom w:val="none" w:sz="0" w:space="0" w:color="auto"/>
                <w:right w:val="none" w:sz="0" w:space="0" w:color="auto"/>
              </w:divBdr>
              <w:divsChild>
                <w:div w:id="1553692783">
                  <w:marLeft w:val="0"/>
                  <w:marRight w:val="0"/>
                  <w:marTop w:val="0"/>
                  <w:marBottom w:val="0"/>
                  <w:divBdr>
                    <w:top w:val="none" w:sz="0" w:space="0" w:color="auto"/>
                    <w:left w:val="none" w:sz="0" w:space="0" w:color="auto"/>
                    <w:bottom w:val="none" w:sz="0" w:space="0" w:color="auto"/>
                    <w:right w:val="none" w:sz="0" w:space="0" w:color="auto"/>
                  </w:divBdr>
                  <w:divsChild>
                    <w:div w:id="8841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57691">
      <w:bodyDiv w:val="1"/>
      <w:marLeft w:val="0"/>
      <w:marRight w:val="0"/>
      <w:marTop w:val="0"/>
      <w:marBottom w:val="0"/>
      <w:divBdr>
        <w:top w:val="none" w:sz="0" w:space="0" w:color="auto"/>
        <w:left w:val="none" w:sz="0" w:space="0" w:color="auto"/>
        <w:bottom w:val="none" w:sz="0" w:space="0" w:color="auto"/>
        <w:right w:val="none" w:sz="0" w:space="0" w:color="auto"/>
      </w:divBdr>
      <w:divsChild>
        <w:div w:id="526649074">
          <w:marLeft w:val="0"/>
          <w:marRight w:val="0"/>
          <w:marTop w:val="0"/>
          <w:marBottom w:val="0"/>
          <w:divBdr>
            <w:top w:val="none" w:sz="0" w:space="0" w:color="auto"/>
            <w:left w:val="none" w:sz="0" w:space="0" w:color="auto"/>
            <w:bottom w:val="none" w:sz="0" w:space="0" w:color="auto"/>
            <w:right w:val="none" w:sz="0" w:space="0" w:color="auto"/>
          </w:divBdr>
          <w:divsChild>
            <w:div w:id="1602950480">
              <w:marLeft w:val="0"/>
              <w:marRight w:val="0"/>
              <w:marTop w:val="0"/>
              <w:marBottom w:val="0"/>
              <w:divBdr>
                <w:top w:val="none" w:sz="0" w:space="0" w:color="auto"/>
                <w:left w:val="none" w:sz="0" w:space="0" w:color="auto"/>
                <w:bottom w:val="none" w:sz="0" w:space="0" w:color="auto"/>
                <w:right w:val="none" w:sz="0" w:space="0" w:color="auto"/>
              </w:divBdr>
              <w:divsChild>
                <w:div w:id="3829767">
                  <w:marLeft w:val="0"/>
                  <w:marRight w:val="0"/>
                  <w:marTop w:val="0"/>
                  <w:marBottom w:val="0"/>
                  <w:divBdr>
                    <w:top w:val="none" w:sz="0" w:space="0" w:color="auto"/>
                    <w:left w:val="none" w:sz="0" w:space="0" w:color="auto"/>
                    <w:bottom w:val="none" w:sz="0" w:space="0" w:color="auto"/>
                    <w:right w:val="none" w:sz="0" w:space="0" w:color="auto"/>
                  </w:divBdr>
                  <w:divsChild>
                    <w:div w:id="2973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jcq.org.uk/exams-office/ice---instructions-for-conducting-examinations"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jcq.org.uk/exams-office/forms" TargetMode="External"/><Relationship Id="rId2" Type="http://schemas.openxmlformats.org/officeDocument/2006/relationships/numbering" Target="numbering.xml"/><Relationship Id="rId16" Type="http://schemas.openxmlformats.org/officeDocument/2006/relationships/hyperlink" Target="http://www.jcq.org.uk/exams-office/general-regulations" TargetMode="External"/><Relationship Id="rId20" Type="http://schemas.openxmlformats.org/officeDocument/2006/relationships/hyperlink" Target="https://www.gov.uk/emergencies-and-severe-weather-schools-and-early-years-set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jcq.org.uk/exams-office/access-arrangements-and-special-consideration/regulations-and-guidan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F935A-E47F-4CD5-A3D7-B602C20F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5305</Words>
  <Characters>30241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35476</CharactersWithSpaces>
  <SharedDoc>false</SharedDoc>
  <HLinks>
    <vt:vector size="30" baseType="variant">
      <vt:variant>
        <vt:i4>2031667</vt:i4>
      </vt:variant>
      <vt:variant>
        <vt:i4>20</vt:i4>
      </vt:variant>
      <vt:variant>
        <vt:i4>0</vt:i4>
      </vt:variant>
      <vt:variant>
        <vt:i4>5</vt:i4>
      </vt:variant>
      <vt:variant>
        <vt:lpwstr/>
      </vt:variant>
      <vt:variant>
        <vt:lpwstr>_Toc410248337</vt:lpwstr>
      </vt:variant>
      <vt:variant>
        <vt:i4>2031667</vt:i4>
      </vt:variant>
      <vt:variant>
        <vt:i4>14</vt:i4>
      </vt:variant>
      <vt:variant>
        <vt:i4>0</vt:i4>
      </vt:variant>
      <vt:variant>
        <vt:i4>5</vt:i4>
      </vt:variant>
      <vt:variant>
        <vt:lpwstr/>
      </vt:variant>
      <vt:variant>
        <vt:lpwstr>_Toc410248336</vt:lpwstr>
      </vt:variant>
      <vt:variant>
        <vt:i4>2031667</vt:i4>
      </vt:variant>
      <vt:variant>
        <vt:i4>8</vt:i4>
      </vt:variant>
      <vt:variant>
        <vt:i4>0</vt:i4>
      </vt:variant>
      <vt:variant>
        <vt:i4>5</vt:i4>
      </vt:variant>
      <vt:variant>
        <vt:lpwstr/>
      </vt:variant>
      <vt:variant>
        <vt:lpwstr>_Toc410248335</vt:lpwstr>
      </vt:variant>
      <vt:variant>
        <vt:i4>2031667</vt:i4>
      </vt:variant>
      <vt:variant>
        <vt:i4>2</vt:i4>
      </vt:variant>
      <vt:variant>
        <vt:i4>0</vt:i4>
      </vt:variant>
      <vt:variant>
        <vt:i4>5</vt:i4>
      </vt:variant>
      <vt:variant>
        <vt:lpwstr/>
      </vt:variant>
      <vt:variant>
        <vt:lpwstr>_Toc410248334</vt:lpwstr>
      </vt:variant>
      <vt:variant>
        <vt:i4>3014765</vt:i4>
      </vt:variant>
      <vt:variant>
        <vt:i4>-1</vt:i4>
      </vt:variant>
      <vt:variant>
        <vt:i4>1028</vt:i4>
      </vt:variant>
      <vt:variant>
        <vt:i4>1</vt:i4>
      </vt:variant>
      <vt:variant>
        <vt:lpwstr>http://satprepget800.com/wp-content/uploads/2014/06/trig2.jpeg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cmcerlean314</dc:creator>
  <cp:lastModifiedBy>B MAGENIS</cp:lastModifiedBy>
  <cp:revision>3</cp:revision>
  <cp:lastPrinted>2022-11-09T12:19:00Z</cp:lastPrinted>
  <dcterms:created xsi:type="dcterms:W3CDTF">2023-11-06T11:10:00Z</dcterms:created>
  <dcterms:modified xsi:type="dcterms:W3CDTF">2024-11-05T08:27:00Z</dcterms:modified>
</cp:coreProperties>
</file>